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737FB" w14:textId="77777777" w:rsidR="00305B1B" w:rsidRDefault="00305B1B" w:rsidP="00305B1B">
      <w:pPr>
        <w:rPr>
          <w:rFonts w:ascii="Calibri" w:hAnsi="Calibri" w:cs="Calibri"/>
        </w:rPr>
      </w:pPr>
      <w:r>
        <w:rPr>
          <w:rFonts w:ascii="Calibri" w:hAnsi="Calibri" w:cs="Calibri"/>
        </w:rPr>
        <w:t>FIBD 2021 : COMMUNIQUE DE PRESSE/ 29 janvier, Journée spéciale BD et Cérémonie des Prix sur France Inter</w:t>
      </w:r>
    </w:p>
    <w:p w14:paraId="774B80B5" w14:textId="77777777" w:rsidR="00305B1B" w:rsidRDefault="00305B1B" w:rsidP="00305B1B">
      <w:pPr>
        <w:rPr>
          <w:rFonts w:ascii="Calibri" w:hAnsi="Calibri" w:cs="Calibri"/>
        </w:rPr>
      </w:pPr>
    </w:p>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305B1B" w14:paraId="1141A5C5" w14:textId="77777777" w:rsidTr="00305B1B">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72"/>
            </w:tblGrid>
            <w:tr w:rsidR="00305B1B" w14:paraId="0AF8874E"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74C5BF8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3F61F9EA"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305B1B" w14:paraId="6D18D7D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5B1B" w14:paraId="233E87B4"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05B1B" w14:paraId="51A2944E" w14:textId="77777777">
                                            <w:tc>
                                              <w:tcPr>
                                                <w:tcW w:w="0" w:type="auto"/>
                                                <w:tcMar>
                                                  <w:top w:w="0" w:type="dxa"/>
                                                  <w:left w:w="270" w:type="dxa"/>
                                                  <w:bottom w:w="135" w:type="dxa"/>
                                                  <w:right w:w="270" w:type="dxa"/>
                                                </w:tcMar>
                                                <w:hideMark/>
                                              </w:tcPr>
                                              <w:p w14:paraId="26958881" w14:textId="77777777" w:rsidR="00305B1B" w:rsidRDefault="00305B1B">
                                                <w:pPr>
                                                  <w:spacing w:line="360" w:lineRule="auto"/>
                                                  <w:rPr>
                                                    <w:rFonts w:ascii="Helvetica" w:hAnsi="Helvetica" w:cs="Calibri"/>
                                                    <w:color w:val="656565"/>
                                                    <w:sz w:val="18"/>
                                                    <w:szCs w:val="18"/>
                                                  </w:rPr>
                                                </w:pPr>
                                                <w:r>
                                                  <w:rPr>
                                                    <w:rFonts w:ascii="Helvetica" w:hAnsi="Helvetica" w:cs="Calibri"/>
                                                    <w:color w:val="656565"/>
                                                    <w:sz w:val="18"/>
                                                    <w:szCs w:val="18"/>
                                                  </w:rPr>
                                                  <w:br/>
                                                  <w:t xml:space="preserve">  </w:t>
                                                </w:r>
                                              </w:p>
                                            </w:tc>
                                          </w:tr>
                                        </w:tbl>
                                        <w:p w14:paraId="65204D33" w14:textId="77777777" w:rsidR="00305B1B" w:rsidRDefault="00305B1B"/>
                                      </w:tc>
                                    </w:tr>
                                  </w:tbl>
                                  <w:p w14:paraId="30E8C6A1" w14:textId="77777777" w:rsidR="00305B1B" w:rsidRDefault="00305B1B"/>
                                </w:tc>
                              </w:tr>
                            </w:tbl>
                            <w:p w14:paraId="6D1D4CA3"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3CF072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5B1B" w14:paraId="7E62D57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05B1B" w14:paraId="75FA65BF" w14:textId="77777777">
                                            <w:tc>
                                              <w:tcPr>
                                                <w:tcW w:w="0" w:type="auto"/>
                                                <w:tcMar>
                                                  <w:top w:w="0" w:type="dxa"/>
                                                  <w:left w:w="270" w:type="dxa"/>
                                                  <w:bottom w:w="135" w:type="dxa"/>
                                                  <w:right w:w="270" w:type="dxa"/>
                                                </w:tcMar>
                                                <w:hideMark/>
                                              </w:tcPr>
                                              <w:p w14:paraId="1811FB09" w14:textId="5BC0DA36" w:rsidR="00305B1B" w:rsidRDefault="00305B1B">
                                                <w:pPr>
                                                  <w:spacing w:line="360" w:lineRule="auto"/>
                                                  <w:rPr>
                                                    <w:rFonts w:ascii="Helvetica" w:hAnsi="Helvetica" w:cs="Calibri"/>
                                                    <w:color w:val="656565"/>
                                                    <w:sz w:val="18"/>
                                                    <w:szCs w:val="18"/>
                                                  </w:rPr>
                                                </w:pPr>
                                                <w:r>
                                                  <w:rPr>
                                                    <w:rFonts w:ascii="Helvetica" w:hAnsi="Helvetica" w:cs="Calibri"/>
                                                    <w:noProof/>
                                                    <w:color w:val="656565"/>
                                                    <w:sz w:val="18"/>
                                                    <w:szCs w:val="18"/>
                                                  </w:rPr>
                                                  <w:drawing>
                                                    <wp:inline distT="0" distB="0" distL="0" distR="0" wp14:anchorId="36B766B3" wp14:editId="073A1EEB">
                                                      <wp:extent cx="3571875" cy="9525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571875" cy="952500"/>
                                                              </a:xfrm>
                                                              <a:prstGeom prst="rect">
                                                                <a:avLst/>
                                                              </a:prstGeom>
                                                              <a:noFill/>
                                                              <a:ln>
                                                                <a:noFill/>
                                                              </a:ln>
                                                            </pic:spPr>
                                                          </pic:pic>
                                                        </a:graphicData>
                                                      </a:graphic>
                                                    </wp:inline>
                                                  </w:drawing>
                                                </w:r>
                                              </w:p>
                                              <w:p w14:paraId="04D83874" w14:textId="77777777" w:rsidR="00305B1B" w:rsidRDefault="00305B1B">
                                                <w:pPr>
                                                  <w:spacing w:line="360" w:lineRule="auto"/>
                                                  <w:jc w:val="right"/>
                                                  <w:rPr>
                                                    <w:rFonts w:ascii="Helvetica" w:hAnsi="Helvetica" w:cs="Calibri"/>
                                                    <w:color w:val="656565"/>
                                                    <w:sz w:val="18"/>
                                                    <w:szCs w:val="18"/>
                                                  </w:rPr>
                                                </w:pP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656565"/>
                                                    <w:sz w:val="18"/>
                                                    <w:szCs w:val="18"/>
                                                  </w:rPr>
                                                  <w:br/>
                                                </w:r>
                                                <w:r>
                                                  <w:rPr>
                                                    <w:rStyle w:val="lev"/>
                                                    <w:rFonts w:ascii="Helvetica" w:hAnsi="Helvetica" w:cs="Calibri"/>
                                                    <w:color w:val="656565"/>
                                                    <w:sz w:val="24"/>
                                                    <w:szCs w:val="24"/>
                                                  </w:rPr>
                                                  <w:t>Communiqué de presse </w:t>
                                                </w:r>
                                              </w:p>
                                            </w:tc>
                                          </w:tr>
                                        </w:tbl>
                                        <w:p w14:paraId="221E45A7" w14:textId="77777777" w:rsidR="00305B1B" w:rsidRDefault="00305B1B"/>
                                      </w:tc>
                                    </w:tr>
                                  </w:tbl>
                                  <w:p w14:paraId="30A4CA44" w14:textId="77777777" w:rsidR="00305B1B" w:rsidRDefault="00305B1B"/>
                                </w:tc>
                              </w:tr>
                            </w:tbl>
                            <w:p w14:paraId="6F72574D"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7462B4A2"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5B1B" w14:paraId="3B6D8EB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05B1B" w14:paraId="18F4E3B9" w14:textId="77777777">
                                            <w:tc>
                                              <w:tcPr>
                                                <w:tcW w:w="0" w:type="auto"/>
                                                <w:tcMar>
                                                  <w:top w:w="0" w:type="dxa"/>
                                                  <w:left w:w="270" w:type="dxa"/>
                                                  <w:bottom w:w="135" w:type="dxa"/>
                                                  <w:right w:w="270" w:type="dxa"/>
                                                </w:tcMar>
                                                <w:hideMark/>
                                              </w:tcPr>
                                              <w:p w14:paraId="108C23D4" w14:textId="77777777" w:rsidR="00305B1B" w:rsidRDefault="00305B1B">
                                                <w:pPr>
                                                  <w:spacing w:line="360" w:lineRule="auto"/>
                                                  <w:jc w:val="center"/>
                                                  <w:rPr>
                                                    <w:rFonts w:ascii="Helvetica" w:hAnsi="Helvetica" w:cs="Calibri"/>
                                                    <w:color w:val="656565"/>
                                                    <w:sz w:val="18"/>
                                                    <w:szCs w:val="18"/>
                                                  </w:rPr>
                                                </w:pPr>
                                                <w:r>
                                                  <w:rPr>
                                                    <w:rFonts w:ascii="Helvetica" w:hAnsi="Helvetica" w:cs="Calibri"/>
                                                    <w:color w:val="656565"/>
                                                    <w:sz w:val="18"/>
                                                    <w:szCs w:val="18"/>
                                                  </w:rPr>
                                                  <w:br/>
                                                </w:r>
                                                <w:r>
                                                  <w:rPr>
                                                    <w:rFonts w:ascii="Helvetica" w:hAnsi="Helvetica" w:cs="Calibri"/>
                                                    <w:color w:val="656565"/>
                                                    <w:sz w:val="18"/>
                                                    <w:szCs w:val="18"/>
                                                  </w:rPr>
                                                  <w:br/>
                                                </w:r>
                                                <w:r>
                                                  <w:rPr>
                                                    <w:rStyle w:val="lev"/>
                                                    <w:rFonts w:ascii="Helvetica" w:hAnsi="Helvetica" w:cs="Calibri"/>
                                                    <w:color w:val="000000"/>
                                                    <w:sz w:val="27"/>
                                                    <w:szCs w:val="27"/>
                                                  </w:rPr>
                                                  <w:t>UN 29 JANVIER SP</w:t>
                                                </w:r>
                                                <w:r>
                                                  <w:rPr>
                                                    <w:rStyle w:val="lev"/>
                                                    <w:rFonts w:ascii="Helvetica" w:hAnsi="Helvetica" w:cs="Calibri"/>
                                                    <w:color w:val="656565"/>
                                                    <w:sz w:val="27"/>
                                                    <w:szCs w:val="27"/>
                                                  </w:rPr>
                                                  <w:t>É</w:t>
                                                </w:r>
                                                <w:r>
                                                  <w:rPr>
                                                    <w:rStyle w:val="lev"/>
                                                    <w:rFonts w:ascii="Helvetica" w:hAnsi="Helvetica" w:cs="Calibri"/>
                                                    <w:color w:val="000000"/>
                                                    <w:sz w:val="27"/>
                                                    <w:szCs w:val="27"/>
                                                  </w:rPr>
                                                  <w:t>CIAL BANDE DESSIN</w:t>
                                                </w:r>
                                                <w:r>
                                                  <w:rPr>
                                                    <w:rStyle w:val="lev"/>
                                                    <w:rFonts w:ascii="Helvetica" w:hAnsi="Helvetica" w:cs="Calibri"/>
                                                    <w:color w:val="656565"/>
                                                    <w:sz w:val="27"/>
                                                    <w:szCs w:val="27"/>
                                                  </w:rPr>
                                                  <w:t>É</w:t>
                                                </w:r>
                                                <w:r>
                                                  <w:rPr>
                                                    <w:rStyle w:val="lev"/>
                                                    <w:rFonts w:ascii="Helvetica" w:hAnsi="Helvetica" w:cs="Calibri"/>
                                                    <w:color w:val="000000"/>
                                                    <w:sz w:val="27"/>
                                                    <w:szCs w:val="27"/>
                                                  </w:rPr>
                                                  <w:t>E AVEC</w:t>
                                                </w:r>
                                                <w:r>
                                                  <w:rPr>
                                                    <w:rFonts w:ascii="Helvetica" w:hAnsi="Helvetica" w:cs="Calibri"/>
                                                    <w:b/>
                                                    <w:bCs/>
                                                    <w:color w:val="000000"/>
                                                    <w:sz w:val="27"/>
                                                    <w:szCs w:val="27"/>
                                                  </w:rPr>
                                                  <w:br/>
                                                </w:r>
                                                <w:r>
                                                  <w:rPr>
                                                    <w:rStyle w:val="lev"/>
                                                    <w:rFonts w:ascii="Helvetica" w:hAnsi="Helvetica" w:cs="Calibri"/>
                                                    <w:color w:val="000000"/>
                                                    <w:sz w:val="27"/>
                                                    <w:szCs w:val="27"/>
                                                  </w:rPr>
                                                  <w:t>LE FESTIVAL D’ANGOULÊME ET FRANCE INTER</w:t>
                                                </w:r>
                                              </w:p>
                                              <w:p w14:paraId="6B47436C" w14:textId="77777777" w:rsidR="00305B1B" w:rsidRDefault="00305B1B">
                                                <w:pPr>
                                                  <w:spacing w:line="360" w:lineRule="auto"/>
                                                  <w:rPr>
                                                    <w:rFonts w:ascii="Helvetica" w:hAnsi="Helvetica" w:cs="Calibri"/>
                                                    <w:color w:val="656565"/>
                                                    <w:sz w:val="18"/>
                                                    <w:szCs w:val="18"/>
                                                  </w:rPr>
                                                </w:pPr>
                                                <w:r>
                                                  <w:rPr>
                                                    <w:rFonts w:ascii="Helvetica" w:hAnsi="Helvetica" w:cs="Calibri"/>
                                                    <w:color w:val="656565"/>
                                                    <w:sz w:val="18"/>
                                                    <w:szCs w:val="18"/>
                                                  </w:rPr>
                                                  <w:t> </w:t>
                                                </w:r>
                                              </w:p>
                                              <w:p w14:paraId="27F2640C" w14:textId="77777777" w:rsidR="00305B1B" w:rsidRDefault="00305B1B">
                                                <w:pPr>
                                                  <w:spacing w:line="360" w:lineRule="auto"/>
                                                  <w:jc w:val="right"/>
                                                  <w:rPr>
                                                    <w:rFonts w:ascii="Helvetica" w:hAnsi="Helvetica" w:cs="Calibri"/>
                                                    <w:color w:val="656565"/>
                                                    <w:sz w:val="18"/>
                                                    <w:szCs w:val="18"/>
                                                  </w:rPr>
                                                </w:pPr>
                                                <w:r>
                                                  <w:rPr>
                                                    <w:rFonts w:ascii="Helvetica" w:hAnsi="Helvetica" w:cs="Calibri"/>
                                                    <w:color w:val="656565"/>
                                                    <w:sz w:val="18"/>
                                                    <w:szCs w:val="18"/>
                                                  </w:rPr>
                                                  <w:t>Mardi 26 Janvier </w:t>
                                                </w:r>
                                                <w:r>
                                                  <w:rPr>
                                                    <w:rFonts w:ascii="Helvetica" w:hAnsi="Helvetica" w:cs="Calibri"/>
                                                    <w:color w:val="656565"/>
                                                    <w:sz w:val="18"/>
                                                    <w:szCs w:val="18"/>
                                                  </w:rPr>
                                                  <w:br/>
                                                </w:r>
                                                <w:r>
                                                  <w:rPr>
                                                    <w:rFonts w:ascii="Helvetica" w:hAnsi="Helvetica" w:cs="Calibri"/>
                                                    <w:color w:val="656565"/>
                                                    <w:sz w:val="18"/>
                                                    <w:szCs w:val="18"/>
                                                  </w:rPr>
                                                  <w:br/>
                                                  <w:t> </w:t>
                                                </w:r>
                                              </w:p>
                                            </w:tc>
                                          </w:tr>
                                        </w:tbl>
                                        <w:p w14:paraId="05D0EF00" w14:textId="77777777" w:rsidR="00305B1B" w:rsidRDefault="00305B1B"/>
                                      </w:tc>
                                    </w:tr>
                                  </w:tbl>
                                  <w:p w14:paraId="7508F9C3" w14:textId="77777777" w:rsidR="00305B1B" w:rsidRDefault="00305B1B"/>
                                </w:tc>
                              </w:tr>
                            </w:tbl>
                            <w:p w14:paraId="09B8A25E"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331C4D9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5B1B" w14:paraId="1815508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05B1B" w14:paraId="3BA9156C" w14:textId="77777777">
                                            <w:tc>
                                              <w:tcPr>
                                                <w:tcW w:w="0" w:type="auto"/>
                                                <w:tcMar>
                                                  <w:top w:w="0" w:type="dxa"/>
                                                  <w:left w:w="270" w:type="dxa"/>
                                                  <w:bottom w:w="135" w:type="dxa"/>
                                                  <w:right w:w="270" w:type="dxa"/>
                                                </w:tcMar>
                                                <w:hideMark/>
                                              </w:tcPr>
                                              <w:p w14:paraId="0B3998D7" w14:textId="77777777" w:rsidR="00305B1B" w:rsidRDefault="00305B1B">
                                                <w:pPr>
                                                  <w:spacing w:line="360" w:lineRule="auto"/>
                                                  <w:jc w:val="both"/>
                                                  <w:rPr>
                                                    <w:rFonts w:ascii="Helvetica" w:hAnsi="Helvetica" w:cs="Calibri"/>
                                                    <w:color w:val="656565"/>
                                                    <w:sz w:val="18"/>
                                                    <w:szCs w:val="18"/>
                                                  </w:rPr>
                                                </w:pPr>
                                                <w:r>
                                                  <w:rPr>
                                                    <w:rStyle w:val="lev"/>
                                                    <w:rFonts w:ascii="Helvetica" w:hAnsi="Helvetica" w:cs="Calibri"/>
                                                    <w:color w:val="656565"/>
                                                    <w:sz w:val="18"/>
                                                    <w:szCs w:val="18"/>
                                                  </w:rPr>
                                                  <w:t>Grâce à leur partenariat, France Inter et le Festival International de la Bande Dessinée d’Angoulême font vivre la bande dessinée ce vendredi 29 janvier 2021 de 9h à 22h avec, à 18h la diffusion, en direct sur </w:t>
                                                </w:r>
                                                <w:hyperlink r:id="rId5" w:tgtFrame="_blank" w:history="1">
                                                  <w:r>
                                                    <w:rPr>
                                                      <w:rStyle w:val="Lienhypertexte"/>
                                                      <w:rFonts w:ascii="Helvetica" w:hAnsi="Helvetica" w:cs="Calibri"/>
                                                      <w:color w:val="656565"/>
                                                      <w:sz w:val="18"/>
                                                      <w:szCs w:val="18"/>
                                                    </w:rPr>
                                                    <w:t>franceinter.fr</w:t>
                                                  </w:r>
                                                </w:hyperlink>
                                                <w:r>
                                                  <w:rPr>
                                                    <w:rStyle w:val="lev"/>
                                                    <w:rFonts w:ascii="Helvetica" w:hAnsi="Helvetica" w:cs="Calibri"/>
                                                    <w:color w:val="656565"/>
                                                    <w:sz w:val="18"/>
                                                    <w:szCs w:val="18"/>
                                                  </w:rPr>
                                                  <w:t>, de la Cérémonie de remise des Prix du Festival.</w:t>
                                                </w:r>
                                              </w:p>
                                            </w:tc>
                                          </w:tr>
                                        </w:tbl>
                                        <w:p w14:paraId="60A7953E" w14:textId="77777777" w:rsidR="00305B1B" w:rsidRDefault="00305B1B"/>
                                      </w:tc>
                                    </w:tr>
                                  </w:tbl>
                                  <w:p w14:paraId="04BF1F31" w14:textId="77777777" w:rsidR="00305B1B" w:rsidRDefault="00305B1B"/>
                                </w:tc>
                              </w:tr>
                            </w:tbl>
                            <w:p w14:paraId="5FD9ECA1"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27B63694" w14:textId="77777777">
                                <w:trPr>
                                  <w:hidden/>
                                </w:trPr>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305B1B" w14:paraId="2DB8692A" w14:textId="77777777">
                                      <w:trPr>
                                        <w:hidden/>
                                      </w:trPr>
                                      <w:tc>
                                        <w:tcPr>
                                          <w:tcW w:w="0" w:type="auto"/>
                                          <w:tcBorders>
                                            <w:top w:val="single" w:sz="48" w:space="0" w:color="32376F"/>
                                            <w:left w:val="nil"/>
                                            <w:bottom w:val="nil"/>
                                            <w:right w:val="nil"/>
                                          </w:tcBorders>
                                          <w:vAlign w:val="center"/>
                                          <w:hideMark/>
                                        </w:tcPr>
                                        <w:p w14:paraId="4657B49B" w14:textId="77777777" w:rsidR="00305B1B" w:rsidRDefault="00305B1B">
                                          <w:pPr>
                                            <w:rPr>
                                              <w:rFonts w:ascii="Calibri" w:hAnsi="Calibri" w:cs="Calibri"/>
                                              <w:vanish/>
                                            </w:rPr>
                                          </w:pPr>
                                        </w:p>
                                      </w:tc>
                                    </w:tr>
                                  </w:tbl>
                                  <w:p w14:paraId="16A73558" w14:textId="77777777" w:rsidR="00305B1B" w:rsidRDefault="00305B1B"/>
                                </w:tc>
                              </w:tr>
                            </w:tbl>
                            <w:p w14:paraId="14589BCB"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4C964CA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305B1B" w14:paraId="7B5E2A4D" w14:textId="77777777">
                                      <w:tc>
                                        <w:tcPr>
                                          <w:tcW w:w="0" w:type="auto"/>
                                          <w:tcMar>
                                            <w:top w:w="0" w:type="dxa"/>
                                            <w:left w:w="135" w:type="dxa"/>
                                            <w:bottom w:w="0" w:type="dxa"/>
                                            <w:right w:w="135" w:type="dxa"/>
                                          </w:tcMar>
                                          <w:hideMark/>
                                        </w:tcPr>
                                        <w:tbl>
                                          <w:tblPr>
                                            <w:tblpPr w:leftFromText="45" w:rightFromText="45" w:vertAnchor="text" w:tblpXSpec="right" w:tblpYSpec="center"/>
                                            <w:tblW w:w="1980" w:type="dxa"/>
                                            <w:tblCellMar>
                                              <w:left w:w="0" w:type="dxa"/>
                                              <w:right w:w="0" w:type="dxa"/>
                                            </w:tblCellMar>
                                            <w:tblLook w:val="04A0" w:firstRow="1" w:lastRow="0" w:firstColumn="1" w:lastColumn="0" w:noHBand="0" w:noVBand="1"/>
                                          </w:tblPr>
                                          <w:tblGrid>
                                            <w:gridCol w:w="1980"/>
                                          </w:tblGrid>
                                          <w:tr w:rsidR="00305B1B" w14:paraId="694ED2E5" w14:textId="77777777">
                                            <w:tc>
                                              <w:tcPr>
                                                <w:tcW w:w="0" w:type="auto"/>
                                                <w:hideMark/>
                                              </w:tcPr>
                                              <w:p w14:paraId="265D6DED" w14:textId="742043AF" w:rsidR="00305B1B" w:rsidRDefault="00305B1B">
                                                <w:pPr>
                                                  <w:rPr>
                                                    <w:rFonts w:ascii="Calibri" w:hAnsi="Calibri" w:cs="Calibri"/>
                                                  </w:rPr>
                                                </w:pPr>
                                                <w:r>
                                                  <w:rPr>
                                                    <w:rFonts w:ascii="Calibri" w:hAnsi="Calibri" w:cs="Calibri"/>
                                                    <w:noProof/>
                                                  </w:rPr>
                                                  <w:lastRenderedPageBreak/>
                                                  <w:drawing>
                                                    <wp:inline distT="0" distB="0" distL="0" distR="0" wp14:anchorId="34EBB147" wp14:editId="0AD3A2FC">
                                                      <wp:extent cx="782320" cy="8892540"/>
                                                      <wp:effectExtent l="0" t="0" r="1778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82320" cy="8892540"/>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305B1B" w14:paraId="5CA03731" w14:textId="77777777">
                                            <w:tc>
                                              <w:tcPr>
                                                <w:tcW w:w="0" w:type="auto"/>
                                                <w:hideMark/>
                                              </w:tcPr>
                                              <w:p w14:paraId="0FFD8511" w14:textId="77777777" w:rsidR="00305B1B" w:rsidRDefault="00305B1B">
                                                <w:pPr>
                                                  <w:spacing w:line="360" w:lineRule="auto"/>
                                                  <w:jc w:val="center"/>
                                                  <w:rPr>
                                                    <w:rFonts w:ascii="Helvetica" w:hAnsi="Helvetica" w:cs="Calibri"/>
                                                    <w:color w:val="656565"/>
                                                    <w:sz w:val="18"/>
                                                    <w:szCs w:val="18"/>
                                                  </w:rPr>
                                                </w:pPr>
                                                <w:r>
                                                  <w:rPr>
                                                    <w:rFonts w:ascii="Helvetica" w:hAnsi="Helvetica" w:cs="Calibri"/>
                                                    <w:color w:val="656565"/>
                                                    <w:sz w:val="18"/>
                                                    <w:szCs w:val="18"/>
                                                  </w:rPr>
                                                  <w:t> </w:t>
                                                </w:r>
                                              </w:p>
                                              <w:p w14:paraId="0BE6A9E8" w14:textId="77777777" w:rsidR="00305B1B" w:rsidRDefault="00305B1B">
                                                <w:pPr>
                                                  <w:spacing w:line="360" w:lineRule="auto"/>
                                                  <w:jc w:val="both"/>
                                                  <w:rPr>
                                                    <w:rFonts w:ascii="Helvetica" w:hAnsi="Helvetica" w:cs="Calibri"/>
                                                    <w:color w:val="656565"/>
                                                    <w:sz w:val="18"/>
                                                    <w:szCs w:val="18"/>
                                                  </w:rPr>
                                                </w:pPr>
                                                <w:r>
                                                  <w:rPr>
                                                    <w:rFonts w:ascii="Helvetica" w:hAnsi="Helvetica" w:cs="Calibri"/>
                                                    <w:color w:val="656565"/>
                                                    <w:sz w:val="18"/>
                                                    <w:szCs w:val="18"/>
                                                  </w:rPr>
                                                  <w:t>Par ces temps compliqués pour tous les acteurs culturels, la radio de service publique n’hésite pas à s’engager plus que jamais aux côtés du Festival afin de célébrer le 9e art.</w:t>
                                                </w:r>
                                                <w:r>
                                                  <w:rPr>
                                                    <w:rFonts w:ascii="Helvetica" w:hAnsi="Helvetica" w:cs="Calibri"/>
                                                    <w:color w:val="656565"/>
                                                    <w:sz w:val="18"/>
                                                    <w:szCs w:val="18"/>
                                                  </w:rPr>
                                                  <w:br/>
                                                </w:r>
                                                <w:r>
                                                  <w:rPr>
                                                    <w:rFonts w:ascii="Helvetica" w:hAnsi="Helvetica" w:cs="Calibri"/>
                                                    <w:color w:val="656565"/>
                                                    <w:sz w:val="18"/>
                                                    <w:szCs w:val="18"/>
                                                  </w:rPr>
                                                  <w:br/>
                                                  <w:t>Pour la première fois, sur son antenne, elle consacrera </w:t>
                                                </w:r>
                                                <w:r>
                                                  <w:rPr>
                                                    <w:rStyle w:val="lev"/>
                                                    <w:rFonts w:ascii="Helvetica" w:hAnsi="Helvetica" w:cs="Calibri"/>
                                                    <w:color w:val="656565"/>
                                                    <w:sz w:val="18"/>
                                                    <w:szCs w:val="18"/>
                                                  </w:rPr>
                                                  <w:t>une journée spéciale à la bande dessinée, le vendredi 29 janvier de 9h00 à 22h00.</w:t>
                                                </w:r>
                                                <w:r>
                                                  <w:rPr>
                                                    <w:rFonts w:ascii="Helvetica" w:hAnsi="Helvetica" w:cs="Calibri"/>
                                                    <w:color w:val="656565"/>
                                                    <w:sz w:val="18"/>
                                                    <w:szCs w:val="18"/>
                                                  </w:rPr>
                                                  <w:br/>
                                                  <w:t xml:space="preserve">Fidèle à sa dimension </w:t>
                                                </w:r>
                                                <w:proofErr w:type="spellStart"/>
                                                <w:r>
                                                  <w:rPr>
                                                    <w:rFonts w:ascii="Helvetica" w:hAnsi="Helvetica" w:cs="Calibri"/>
                                                    <w:color w:val="656565"/>
                                                    <w:sz w:val="18"/>
                                                    <w:szCs w:val="18"/>
                                                  </w:rPr>
                                                  <w:t>crossmédia</w:t>
                                                </w:r>
                                                <w:proofErr w:type="spellEnd"/>
                                                <w:r>
                                                  <w:rPr>
                                                    <w:rFonts w:ascii="Helvetica" w:hAnsi="Helvetica" w:cs="Calibri"/>
                                                    <w:color w:val="656565"/>
                                                    <w:sz w:val="18"/>
                                                    <w:szCs w:val="18"/>
                                                  </w:rPr>
                                                  <w:t>, elle diffusera même </w:t>
                                                </w:r>
                                                <w:r>
                                                  <w:rPr>
                                                    <w:rStyle w:val="lev"/>
                                                    <w:rFonts w:ascii="Helvetica" w:hAnsi="Helvetica" w:cs="Calibri"/>
                                                    <w:color w:val="656565"/>
                                                    <w:sz w:val="18"/>
                                                    <w:szCs w:val="18"/>
                                                  </w:rPr>
                                                  <w:t>en direct à 18h00 sur </w:t>
                                                </w:r>
                                                <w:hyperlink r:id="rId7" w:history="1">
                                                  <w:r>
                                                    <w:rPr>
                                                      <w:rStyle w:val="lev"/>
                                                      <w:rFonts w:ascii="Helvetica" w:hAnsi="Helvetica" w:cs="Calibri"/>
                                                      <w:color w:val="656565"/>
                                                      <w:sz w:val="18"/>
                                                      <w:szCs w:val="18"/>
                                                      <w:u w:val="single"/>
                                                    </w:rPr>
                                                    <w:t>franceinter.fr</w:t>
                                                  </w:r>
                                                </w:hyperlink>
                                                <w:r>
                                                  <w:rPr>
                                                    <w:rStyle w:val="lev"/>
                                                    <w:rFonts w:ascii="Helvetica" w:hAnsi="Helvetica" w:cs="Calibri"/>
                                                    <w:color w:val="656565"/>
                                                    <w:sz w:val="18"/>
                                                    <w:szCs w:val="18"/>
                                                  </w:rPr>
                                                  <w:t>, la Cérémonie de remise des Prix du Festival,</w:t>
                                                </w:r>
                                                <w:r>
                                                  <w:rPr>
                                                    <w:rFonts w:ascii="Helvetica" w:hAnsi="Helvetica" w:cs="Calibri"/>
                                                    <w:color w:val="656565"/>
                                                    <w:sz w:val="18"/>
                                                    <w:szCs w:val="18"/>
                                                  </w:rPr>
                                                  <w:t> qui se tiendra sur la Scène National d’Angoulême et </w:t>
                                                </w:r>
                                                <w:r>
                                                  <w:rPr>
                                                    <w:rStyle w:val="lev"/>
                                                    <w:rFonts w:ascii="Helvetica" w:hAnsi="Helvetica" w:cs="Calibri"/>
                                                    <w:color w:val="656565"/>
                                                    <w:sz w:val="18"/>
                                                    <w:szCs w:val="18"/>
                                                  </w:rPr>
                                                  <w:t>sera animée par Thomas VDB</w:t>
                                                </w:r>
                                                <w:r>
                                                  <w:rPr>
                                                    <w:rFonts w:ascii="Helvetica" w:hAnsi="Helvetica" w:cs="Calibri"/>
                                                    <w:color w:val="656565"/>
                                                    <w:sz w:val="18"/>
                                                    <w:szCs w:val="18"/>
                                                  </w:rPr>
                                                  <w:t>.</w:t>
                                                </w:r>
                                              </w:p>
                                              <w:p w14:paraId="2B10DCC2" w14:textId="77777777" w:rsidR="00305B1B" w:rsidRDefault="00305B1B">
                                                <w:pPr>
                                                  <w:spacing w:line="360" w:lineRule="auto"/>
                                                  <w:jc w:val="both"/>
                                                  <w:rPr>
                                                    <w:rFonts w:ascii="Helvetica" w:hAnsi="Helvetica" w:cs="Calibri"/>
                                                    <w:color w:val="656565"/>
                                                    <w:sz w:val="18"/>
                                                    <w:szCs w:val="18"/>
                                                  </w:rPr>
                                                </w:pPr>
                                                <w:r>
                                                  <w:rPr>
                                                    <w:rFonts w:ascii="Helvetica" w:hAnsi="Helvetica" w:cs="Calibri"/>
                                                    <w:color w:val="656565"/>
                                                    <w:sz w:val="18"/>
                                                    <w:szCs w:val="18"/>
                                                  </w:rPr>
                                                  <w:t> </w:t>
                                                </w:r>
                                              </w:p>
                                              <w:p w14:paraId="40F1D026" w14:textId="77777777" w:rsidR="00305B1B" w:rsidRDefault="00305B1B">
                                                <w:pPr>
                                                  <w:spacing w:line="360" w:lineRule="auto"/>
                                                  <w:jc w:val="both"/>
                                                  <w:rPr>
                                                    <w:rFonts w:ascii="Helvetica" w:hAnsi="Helvetica" w:cs="Calibri"/>
                                                    <w:color w:val="656565"/>
                                                    <w:sz w:val="18"/>
                                                    <w:szCs w:val="18"/>
                                                  </w:rPr>
                                                </w:pPr>
                                                <w:r>
                                                  <w:rPr>
                                                    <w:rFonts w:ascii="Helvetica" w:hAnsi="Helvetica" w:cs="Calibri"/>
                                                    <w:color w:val="656565"/>
                                                    <w:sz w:val="18"/>
                                                    <w:szCs w:val="18"/>
                                                  </w:rPr>
                                                  <w:t xml:space="preserve">Tout au long de cette journée se succèderont dans les programmes et tranches d’information ; autrices, auteurs, membres des jurys, </w:t>
                                                </w:r>
                                                <w:proofErr w:type="gramStart"/>
                                                <w:r>
                                                  <w:rPr>
                                                    <w:rFonts w:ascii="Helvetica" w:hAnsi="Helvetica" w:cs="Calibri"/>
                                                    <w:color w:val="656565"/>
                                                    <w:sz w:val="18"/>
                                                    <w:szCs w:val="18"/>
                                                  </w:rPr>
                                                  <w:t>personnalités amateurs</w:t>
                                                </w:r>
                                                <w:proofErr w:type="gramEnd"/>
                                                <w:r>
                                                  <w:rPr>
                                                    <w:rFonts w:ascii="Helvetica" w:hAnsi="Helvetica" w:cs="Calibri"/>
                                                    <w:color w:val="656565"/>
                                                    <w:sz w:val="18"/>
                                                    <w:szCs w:val="18"/>
                                                  </w:rPr>
                                                  <w:t xml:space="preserve"> du 9e art… </w:t>
                                                </w:r>
                                              </w:p>
                                              <w:p w14:paraId="17CB1B32" w14:textId="77777777" w:rsidR="00305B1B" w:rsidRDefault="00305B1B">
                                                <w:pPr>
                                                  <w:spacing w:line="360" w:lineRule="auto"/>
                                                  <w:jc w:val="both"/>
                                                  <w:rPr>
                                                    <w:rFonts w:ascii="Helvetica" w:hAnsi="Helvetica" w:cs="Calibri"/>
                                                    <w:color w:val="656565"/>
                                                    <w:sz w:val="18"/>
                                                    <w:szCs w:val="18"/>
                                                  </w:rPr>
                                                </w:pPr>
                                                <w:r>
                                                  <w:rPr>
                                                    <w:rFonts w:ascii="Helvetica" w:hAnsi="Helvetica" w:cs="Calibri"/>
                                                    <w:color w:val="656565"/>
                                                    <w:sz w:val="18"/>
                                                    <w:szCs w:val="18"/>
                                                  </w:rPr>
                                                  <w:t>Clin d’œil supplémentaire, </w:t>
                                                </w:r>
                                                <w:r>
                                                  <w:rPr>
                                                    <w:rStyle w:val="lev"/>
                                                    <w:rFonts w:ascii="Helvetica" w:hAnsi="Helvetica" w:cs="Calibri"/>
                                                    <w:color w:val="656565"/>
                                                    <w:sz w:val="18"/>
                                                    <w:szCs w:val="18"/>
                                                  </w:rPr>
                                                  <w:t>un jeu des 1000 € « spécial BD », sera délocalisé à</w:t>
                                                </w:r>
                                                <w:r>
                                                  <w:rPr>
                                                    <w:rFonts w:ascii="Helvetica" w:hAnsi="Helvetica" w:cs="Calibri"/>
                                                    <w:color w:val="656565"/>
                                                    <w:sz w:val="18"/>
                                                    <w:szCs w:val="18"/>
                                                  </w:rPr>
                                                  <w:t> </w:t>
                                                </w:r>
                                                <w:r>
                                                  <w:rPr>
                                                    <w:rStyle w:val="lev"/>
                                                    <w:rFonts w:ascii="Helvetica" w:hAnsi="Helvetica" w:cs="Calibri"/>
                                                    <w:color w:val="656565"/>
                                                    <w:sz w:val="18"/>
                                                    <w:szCs w:val="18"/>
                                                  </w:rPr>
                                                  <w:t>Angoulême, capitale mondiale de la bande dessinée</w:t>
                                                </w:r>
                                                <w:r>
                                                  <w:rPr>
                                                    <w:rFonts w:ascii="Helvetica" w:hAnsi="Helvetica" w:cs="Calibri"/>
                                                    <w:color w:val="656565"/>
                                                    <w:sz w:val="18"/>
                                                    <w:szCs w:val="18"/>
                                                  </w:rPr>
                                                  <w:t>, et fera l’objet d’un direct de 12h30 à 13h00.</w:t>
                                                </w:r>
                                                <w:r>
                                                  <w:rPr>
                                                    <w:rFonts w:ascii="Helvetica" w:hAnsi="Helvetica" w:cs="Calibri"/>
                                                    <w:color w:val="656565"/>
                                                    <w:sz w:val="18"/>
                                                    <w:szCs w:val="18"/>
                                                  </w:rPr>
                                                  <w:br/>
                                                  <w:t> </w:t>
                                                </w:r>
                                                <w:r>
                                                  <w:rPr>
                                                    <w:rFonts w:ascii="Helvetica" w:hAnsi="Helvetica" w:cs="Calibri"/>
                                                    <w:color w:val="656565"/>
                                                    <w:sz w:val="18"/>
                                                    <w:szCs w:val="18"/>
                                                  </w:rPr>
                                                  <w:br/>
                                                  <w:t>Via cette synergie qu’il trouve avec France Inter, le Festival souligne en creux qu’il a la volonté, encore et toujours, de générer un discours critique sur la bande dessinée en tant que forme d’expression artistique, de valoriser toutes les formes de bande dessinée dans les contextes les plus variés (universitaires, pédagogiques, ludiques…) et de donner la parole à tous ceux qui participent de l’écosystème du 9</w:t>
                                                </w:r>
                                                <w:r>
                                                  <w:rPr>
                                                    <w:rFonts w:ascii="Helvetica" w:hAnsi="Helvetica" w:cs="Calibri"/>
                                                    <w:color w:val="656565"/>
                                                    <w:sz w:val="18"/>
                                                    <w:szCs w:val="18"/>
                                                    <w:vertAlign w:val="superscript"/>
                                                  </w:rPr>
                                                  <w:t>e </w:t>
                                                </w:r>
                                                <w:r>
                                                  <w:rPr>
                                                    <w:rFonts w:ascii="Helvetica" w:hAnsi="Helvetica" w:cs="Calibri"/>
                                                    <w:color w:val="656565"/>
                                                    <w:sz w:val="18"/>
                                                    <w:szCs w:val="18"/>
                                                  </w:rPr>
                                                  <w:t>art, au premier rang desquels ses autrices et auteurs.</w:t>
                                                </w:r>
                                                <w:r>
                                                  <w:rPr>
                                                    <w:rFonts w:ascii="Helvetica" w:hAnsi="Helvetica" w:cs="Calibri"/>
                                                    <w:color w:val="656565"/>
                                                    <w:sz w:val="18"/>
                                                    <w:szCs w:val="18"/>
                                                  </w:rPr>
                                                  <w:br/>
                                                  <w:t> </w:t>
                                                </w:r>
                                                <w:r>
                                                  <w:rPr>
                                                    <w:rFonts w:ascii="Helvetica" w:hAnsi="Helvetica" w:cs="Calibri"/>
                                                    <w:color w:val="656565"/>
                                                    <w:sz w:val="18"/>
                                                    <w:szCs w:val="18"/>
                                                  </w:rPr>
                                                  <w:br/>
                                                  <w:t>Le Festival d’Angoulême tient à évoquer l’engagement de France Inter, forte de ses 7 millions d’auditeurs, pour valoriser la bande dessinée tout au long de l’année. </w:t>
                                                </w:r>
                                                <w:r>
                                                  <w:rPr>
                                                    <w:rFonts w:ascii="Helvetica" w:hAnsi="Helvetica" w:cs="Calibri"/>
                                                    <w:color w:val="656565"/>
                                                    <w:sz w:val="18"/>
                                                    <w:szCs w:val="18"/>
                                                  </w:rPr>
                                                  <w:br/>
                                                  <w:t>En témoigne ses actions aussi nombreuses que variées : </w:t>
                                                </w:r>
                                                <w:proofErr w:type="spellStart"/>
                                                <w:r>
                                                  <w:rPr>
                                                    <w:rFonts w:ascii="Helvetica" w:hAnsi="Helvetica" w:cs="Calibri"/>
                                                    <w:color w:val="656565"/>
                                                    <w:sz w:val="18"/>
                                                    <w:szCs w:val="18"/>
                                                  </w:rPr>
                                                  <w:t>auteurs.trice.s</w:t>
                                                </w:r>
                                                <w:proofErr w:type="spellEnd"/>
                                                <w:r>
                                                  <w:rPr>
                                                    <w:rFonts w:ascii="Helvetica" w:hAnsi="Helvetica" w:cs="Calibri"/>
                                                    <w:color w:val="656565"/>
                                                    <w:sz w:val="18"/>
                                                    <w:szCs w:val="18"/>
                                                  </w:rPr>
                                                  <w:t xml:space="preserve">, </w:t>
                                                </w:r>
                                                <w:proofErr w:type="spellStart"/>
                                                <w:r>
                                                  <w:rPr>
                                                    <w:rFonts w:ascii="Helvetica" w:hAnsi="Helvetica" w:cs="Calibri"/>
                                                    <w:color w:val="656565"/>
                                                    <w:sz w:val="18"/>
                                                    <w:szCs w:val="18"/>
                                                  </w:rPr>
                                                  <w:t>éditeurs.trices</w:t>
                                                </w:r>
                                                <w:proofErr w:type="spellEnd"/>
                                                <w:r>
                                                  <w:rPr>
                                                    <w:rFonts w:ascii="Helvetica" w:hAnsi="Helvetica" w:cs="Calibri"/>
                                                    <w:color w:val="656565"/>
                                                    <w:sz w:val="18"/>
                                                    <w:szCs w:val="18"/>
                                                  </w:rPr>
                                                  <w:t>, invités régulièrement dans les émissions.</w:t>
                                                </w:r>
                                                <w:r>
                                                  <w:rPr>
                                                    <w:rFonts w:ascii="Helvetica" w:hAnsi="Helvetica" w:cs="Calibri"/>
                                                    <w:color w:val="656565"/>
                                                    <w:sz w:val="18"/>
                                                    <w:szCs w:val="18"/>
                                                  </w:rPr>
                                                  <w:br/>
                                                  <w:t>Il lui apparaît que, par le biais de toutes ces réalisations en faveur du 9</w:t>
                                                </w:r>
                                                <w:r>
                                                  <w:rPr>
                                                    <w:rFonts w:ascii="Helvetica" w:hAnsi="Helvetica" w:cs="Calibri"/>
                                                    <w:color w:val="656565"/>
                                                    <w:sz w:val="18"/>
                                                    <w:szCs w:val="18"/>
                                                    <w:vertAlign w:val="superscript"/>
                                                  </w:rPr>
                                                  <w:t>e </w:t>
                                                </w:r>
                                                <w:r>
                                                  <w:rPr>
                                                    <w:rFonts w:ascii="Helvetica" w:hAnsi="Helvetica" w:cs="Calibri"/>
                                                    <w:color w:val="656565"/>
                                                    <w:sz w:val="18"/>
                                                    <w:szCs w:val="18"/>
                                                  </w:rPr>
                                                  <w:t>art, France Inter réaffirme sa position de média prescripteur comme elle le fait dans d’autres domaines artistiques et notamment le cinéma ou la musique.</w:t>
                                                </w:r>
                                                <w:r>
                                                  <w:rPr>
                                                    <w:rFonts w:ascii="Helvetica" w:hAnsi="Helvetica" w:cs="Calibri"/>
                                                    <w:color w:val="656565"/>
                                                    <w:sz w:val="18"/>
                                                    <w:szCs w:val="18"/>
                                                  </w:rPr>
                                                  <w:br/>
                                                  <w:t> </w:t>
                                                </w:r>
                                                <w:r>
                                                  <w:rPr>
                                                    <w:rFonts w:ascii="Helvetica" w:hAnsi="Helvetica" w:cs="Calibri"/>
                                                    <w:color w:val="656565"/>
                                                    <w:sz w:val="18"/>
                                                    <w:szCs w:val="18"/>
                                                  </w:rPr>
                                                  <w:br/>
                                                </w:r>
                                                <w:r>
                                                  <w:rPr>
                                                    <w:rStyle w:val="lev"/>
                                                    <w:rFonts w:ascii="Helvetica" w:hAnsi="Helvetica" w:cs="Calibri"/>
                                                    <w:color w:val="656565"/>
                                                    <w:sz w:val="18"/>
                                                    <w:szCs w:val="18"/>
                                                  </w:rPr>
                                                  <w:t xml:space="preserve">Au-delà de </w:t>
                                                </w:r>
                                                <w:r>
                                                  <w:rPr>
                                                    <w:rStyle w:val="lev"/>
                                                    <w:rFonts w:ascii="Arial" w:hAnsi="Arial" w:cs="Arial"/>
                                                    <w:color w:val="656565"/>
                                                    <w:sz w:val="18"/>
                                                    <w:szCs w:val="18"/>
                                                  </w:rPr>
                                                  <w:t>ce</w:t>
                                                </w:r>
                                                <w:r>
                                                  <w:rPr>
                                                    <w:rStyle w:val="lev"/>
                                                    <w:rFonts w:ascii="Helvetica" w:hAnsi="Helvetica" w:cs="Calibri"/>
                                                    <w:color w:val="656565"/>
                                                    <w:sz w:val="18"/>
                                                    <w:szCs w:val="18"/>
                                                  </w:rPr>
                                                  <w:t xml:space="preserve"> premier mois de l’année, le Festival d’Angoulême et France inter donne aussi rendez-vous avec l’espoir, l’espoir de retrouvailles à Angoulême du 24 au 27 juin prochain.  </w:t>
                                                </w:r>
                                                <w:r>
                                                  <w:rPr>
                                                    <w:rFonts w:ascii="Helvetica" w:hAnsi="Helvetica" w:cs="Calibri"/>
                                                    <w:color w:val="656565"/>
                                                    <w:sz w:val="18"/>
                                                    <w:szCs w:val="18"/>
                                                  </w:rPr>
                                                  <w:t> </w:t>
                                                </w:r>
                                                <w:r>
                                                  <w:rPr>
                                                    <w:rFonts w:ascii="Helvetica" w:hAnsi="Helvetica" w:cs="Calibri"/>
                                                    <w:color w:val="656565"/>
                                                    <w:sz w:val="18"/>
                                                    <w:szCs w:val="18"/>
                                                  </w:rPr>
                                                  <w:br/>
                                                  <w:t> </w:t>
                                                </w:r>
                                              </w:p>
                                              <w:p w14:paraId="65DF1B63" w14:textId="77777777" w:rsidR="00305B1B" w:rsidRDefault="00305B1B">
                                                <w:pPr>
                                                  <w:spacing w:line="360" w:lineRule="auto"/>
                                                  <w:jc w:val="both"/>
                                                  <w:rPr>
                                                    <w:rFonts w:ascii="Helvetica" w:hAnsi="Helvetica" w:cs="Calibri"/>
                                                    <w:color w:val="656565"/>
                                                    <w:sz w:val="18"/>
                                                    <w:szCs w:val="18"/>
                                                  </w:rPr>
                                                </w:pPr>
                                                <w:r>
                                                  <w:rPr>
                                                    <w:rFonts w:ascii="Helvetica" w:hAnsi="Helvetica" w:cs="Calibri"/>
                                                    <w:color w:val="656565"/>
                                                    <w:sz w:val="18"/>
                                                    <w:szCs w:val="18"/>
                                                  </w:rPr>
                                                  <w:t> </w:t>
                                                </w:r>
                                              </w:p>
                                              <w:p w14:paraId="3B2A9715" w14:textId="77777777" w:rsidR="00305B1B" w:rsidRDefault="00305B1B">
                                                <w:pPr>
                                                  <w:spacing w:line="360" w:lineRule="auto"/>
                                                  <w:jc w:val="center"/>
                                                  <w:rPr>
                                                    <w:rFonts w:ascii="Helvetica" w:hAnsi="Helvetica" w:cs="Calibri"/>
                                                    <w:color w:val="656565"/>
                                                    <w:sz w:val="18"/>
                                                    <w:szCs w:val="18"/>
                                                  </w:rPr>
                                                </w:pPr>
                                                <w:r>
                                                  <w:rPr>
                                                    <w:rStyle w:val="lev"/>
                                                    <w:rFonts w:ascii="Arial" w:hAnsi="Arial" w:cs="Arial"/>
                                                    <w:color w:val="000000"/>
                                                    <w:sz w:val="23"/>
                                                    <w:szCs w:val="23"/>
                                                    <w:u w:val="single"/>
                                                  </w:rPr>
                                                  <w:t>Programme de la journée</w:t>
                                                </w:r>
                                                <w:r>
                                                  <w:rPr>
                                                    <w:rStyle w:val="lev"/>
                                                    <w:rFonts w:ascii="Helvetica" w:hAnsi="Helvetica" w:cs="Calibri"/>
                                                    <w:color w:val="000000"/>
                                                    <w:sz w:val="23"/>
                                                    <w:szCs w:val="23"/>
                                                  </w:rPr>
                                                  <w:t xml:space="preserve"> :</w:t>
                                                </w:r>
                                              </w:p>
                                              <w:p w14:paraId="6BF2CC9B" w14:textId="77777777" w:rsidR="00305B1B" w:rsidRDefault="00305B1B">
                                                <w:pPr>
                                                  <w:spacing w:line="360" w:lineRule="auto"/>
                                                  <w:rPr>
                                                    <w:rFonts w:ascii="Helvetica" w:hAnsi="Helvetica" w:cs="Calibri"/>
                                                    <w:color w:val="656565"/>
                                                    <w:sz w:val="18"/>
                                                    <w:szCs w:val="18"/>
                                                  </w:rPr>
                                                </w:pPr>
                                                <w:r>
                                                  <w:rPr>
                                                    <w:rFonts w:ascii="Helvetica" w:hAnsi="Helvetica" w:cs="Calibri"/>
                                                    <w:color w:val="656565"/>
                                                    <w:sz w:val="18"/>
                                                    <w:szCs w:val="18"/>
                                                  </w:rPr>
                                                  <w:lastRenderedPageBreak/>
                                                  <w:t> </w:t>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9h / </w:t>
                                                </w:r>
                                                <w:r>
                                                  <w:rPr>
                                                    <w:rFonts w:ascii="Helvetica" w:hAnsi="Helvetica" w:cs="Calibri"/>
                                                    <w:color w:val="000066"/>
                                                    <w:sz w:val="18"/>
                                                    <w:szCs w:val="18"/>
                                                  </w:rPr>
                                                  <w:t>Boomerang</w:t>
                                                </w:r>
                                                <w:r>
                                                  <w:rPr>
                                                    <w:rFonts w:ascii="Helvetica" w:hAnsi="Helvetica" w:cs="Calibri"/>
                                                    <w:color w:val="656565"/>
                                                    <w:sz w:val="18"/>
                                                    <w:szCs w:val="18"/>
                                                  </w:rPr>
                                                  <w:t xml:space="preserve"> : </w:t>
                                                </w:r>
                                                <w:r>
                                                  <w:rPr>
                                                    <w:rStyle w:val="lev"/>
                                                    <w:rFonts w:ascii="Helvetica" w:hAnsi="Helvetica" w:cs="Calibri"/>
                                                    <w:color w:val="656565"/>
                                                    <w:sz w:val="18"/>
                                                    <w:szCs w:val="18"/>
                                                  </w:rPr>
                                                  <w:t>Chris </w:t>
                                                </w:r>
                                                <w:proofErr w:type="spellStart"/>
                                                <w:r>
                                                  <w:rPr>
                                                    <w:rStyle w:val="lev"/>
                                                    <w:rFonts w:ascii="Helvetica" w:hAnsi="Helvetica" w:cs="Calibri"/>
                                                    <w:color w:val="656565"/>
                                                    <w:sz w:val="18"/>
                                                    <w:szCs w:val="18"/>
                                                  </w:rPr>
                                                  <w:t>Ware</w:t>
                                                </w:r>
                                                <w:proofErr w:type="spellEnd"/>
                                                <w:r>
                                                  <w:rPr>
                                                    <w:rFonts w:ascii="Helvetica" w:hAnsi="Helvetica" w:cs="Calibri"/>
                                                    <w:color w:val="656565"/>
                                                    <w:sz w:val="18"/>
                                                    <w:szCs w:val="18"/>
                                                  </w:rPr>
                                                  <w:t xml:space="preserve">, auteur de </w:t>
                                                </w:r>
                                                <w:proofErr w:type="spellStart"/>
                                                <w:r>
                                                  <w:rPr>
                                                    <w:rStyle w:val="Accentuation"/>
                                                    <w:rFonts w:ascii="Helvetica" w:hAnsi="Helvetica" w:cs="Calibri"/>
                                                    <w:color w:val="656565"/>
                                                    <w:sz w:val="18"/>
                                                    <w:szCs w:val="18"/>
                                                  </w:rPr>
                                                  <w:t>Rusty</w:t>
                                                </w:r>
                                                <w:proofErr w:type="spellEnd"/>
                                                <w:r>
                                                  <w:rPr>
                                                    <w:rStyle w:val="Accentuation"/>
                                                    <w:rFonts w:ascii="Helvetica" w:hAnsi="Helvetica" w:cs="Calibri"/>
                                                    <w:color w:val="656565"/>
                                                    <w:sz w:val="18"/>
                                                    <w:szCs w:val="18"/>
                                                  </w:rPr>
                                                  <w:t xml:space="preserve"> Brown</w:t>
                                                </w:r>
                                                <w:r>
                                                  <w:rPr>
                                                    <w:rFonts w:ascii="Helvetica" w:hAnsi="Helvetica" w:cs="Calibri"/>
                                                    <w:color w:val="656565"/>
                                                    <w:sz w:val="18"/>
                                                    <w:szCs w:val="18"/>
                                                  </w:rPr>
                                                  <w:t xml:space="preserve"> (Delcourt) en Sélection Officielle.</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10h / </w:t>
                                                </w:r>
                                                <w:r>
                                                  <w:rPr>
                                                    <w:rFonts w:ascii="Helvetica" w:hAnsi="Helvetica" w:cs="Calibri"/>
                                                    <w:color w:val="000080"/>
                                                    <w:sz w:val="18"/>
                                                    <w:szCs w:val="18"/>
                                                  </w:rPr>
                                                  <w:t>Grand bien vous fasse</w:t>
                                                </w:r>
                                                <w:r>
                                                  <w:rPr>
                                                    <w:rFonts w:ascii="Helvetica" w:hAnsi="Helvetica" w:cs="Calibri"/>
                                                    <w:color w:val="656565"/>
                                                    <w:sz w:val="18"/>
                                                    <w:szCs w:val="18"/>
                                                  </w:rPr>
                                                  <w:t xml:space="preserve"> : </w:t>
                                                </w:r>
                                                <w:r>
                                                  <w:rPr>
                                                    <w:rStyle w:val="lev"/>
                                                    <w:rFonts w:ascii="Helvetica" w:hAnsi="Helvetica" w:cs="Calibri"/>
                                                    <w:color w:val="656565"/>
                                                    <w:sz w:val="18"/>
                                                    <w:szCs w:val="18"/>
                                                  </w:rPr>
                                                  <w:t xml:space="preserve">Didier </w:t>
                                                </w:r>
                                                <w:proofErr w:type="spellStart"/>
                                                <w:r>
                                                  <w:rPr>
                                                    <w:rStyle w:val="lev"/>
                                                    <w:rFonts w:ascii="Helvetica" w:hAnsi="Helvetica" w:cs="Calibri"/>
                                                    <w:color w:val="656565"/>
                                                    <w:sz w:val="18"/>
                                                    <w:szCs w:val="18"/>
                                                  </w:rPr>
                                                  <w:t>Pasamonik</w:t>
                                                </w:r>
                                                <w:proofErr w:type="spellEnd"/>
                                                <w:r>
                                                  <w:rPr>
                                                    <w:rFonts w:ascii="Helvetica" w:hAnsi="Helvetica" w:cs="Calibri"/>
                                                    <w:color w:val="656565"/>
                                                    <w:sz w:val="18"/>
                                                    <w:szCs w:val="18"/>
                                                  </w:rPr>
                                                  <w:t xml:space="preserve">, membre du comité de sélection Série du Festival International de la Bande Dessinée et </w:t>
                                                </w:r>
                                                <w:r>
                                                  <w:rPr>
                                                    <w:rStyle w:val="lev"/>
                                                    <w:rFonts w:ascii="Helvetica" w:hAnsi="Helvetica" w:cs="Calibri"/>
                                                    <w:color w:val="656565"/>
                                                    <w:sz w:val="18"/>
                                                    <w:szCs w:val="18"/>
                                                  </w:rPr>
                                                  <w:t>Charles Pépin</w:t>
                                                </w:r>
                                                <w:r>
                                                  <w:rPr>
                                                    <w:rFonts w:ascii="Helvetica" w:hAnsi="Helvetica" w:cs="Calibri"/>
                                                    <w:color w:val="656565"/>
                                                    <w:sz w:val="18"/>
                                                    <w:szCs w:val="18"/>
                                                  </w:rPr>
                                                  <w:t>  </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11h / </w:t>
                                                </w:r>
                                                <w:r>
                                                  <w:rPr>
                                                    <w:rFonts w:ascii="Helvetica" w:hAnsi="Helvetica" w:cs="Calibri"/>
                                                    <w:color w:val="000080"/>
                                                    <w:sz w:val="18"/>
                                                    <w:szCs w:val="18"/>
                                                  </w:rPr>
                                                  <w:t>La bande originale</w:t>
                                                </w:r>
                                                <w:r>
                                                  <w:rPr>
                                                    <w:rFonts w:ascii="Helvetica" w:hAnsi="Helvetica" w:cs="Calibri"/>
                                                    <w:color w:val="656565"/>
                                                    <w:sz w:val="18"/>
                                                    <w:szCs w:val="18"/>
                                                  </w:rPr>
                                                  <w:t xml:space="preserve"> : </w:t>
                                                </w:r>
                                                <w:r>
                                                  <w:rPr>
                                                    <w:rStyle w:val="lev"/>
                                                    <w:rFonts w:ascii="Helvetica" w:hAnsi="Helvetica" w:cs="Calibri"/>
                                                    <w:color w:val="656565"/>
                                                    <w:sz w:val="18"/>
                                                    <w:szCs w:val="18"/>
                                                  </w:rPr>
                                                  <w:t xml:space="preserve">Bruno Solo, </w:t>
                                                </w:r>
                                                <w:r>
                                                  <w:rPr>
                                                    <w:rFonts w:ascii="Helvetica" w:hAnsi="Helvetica" w:cs="Calibri"/>
                                                    <w:color w:val="656565"/>
                                                    <w:sz w:val="18"/>
                                                    <w:szCs w:val="18"/>
                                                  </w:rPr>
                                                  <w:t>membre du Jury Polar SNCF</w:t>
                                                </w:r>
                                                <w:r>
                                                  <w:rPr>
                                                    <w:rStyle w:val="lev"/>
                                                    <w:rFonts w:ascii="Helvetica" w:hAnsi="Helvetica" w:cs="Calibri"/>
                                                    <w:color w:val="656565"/>
                                                    <w:sz w:val="18"/>
                                                    <w:szCs w:val="18"/>
                                                  </w:rPr>
                                                  <w:t xml:space="preserve">, Valérie </w:t>
                                                </w:r>
                                                <w:proofErr w:type="spellStart"/>
                                                <w:r>
                                                  <w:rPr>
                                                    <w:rStyle w:val="lev"/>
                                                    <w:rFonts w:ascii="Helvetica" w:hAnsi="Helvetica" w:cs="Calibri"/>
                                                    <w:color w:val="656565"/>
                                                    <w:sz w:val="18"/>
                                                    <w:szCs w:val="18"/>
                                                  </w:rPr>
                                                  <w:t>Donzelli</w:t>
                                                </w:r>
                                                <w:proofErr w:type="spellEnd"/>
                                                <w:r>
                                                  <w:rPr>
                                                    <w:rStyle w:val="lev"/>
                                                    <w:rFonts w:ascii="Helvetica" w:hAnsi="Helvetica" w:cs="Calibri"/>
                                                    <w:color w:val="656565"/>
                                                    <w:sz w:val="18"/>
                                                    <w:szCs w:val="18"/>
                                                  </w:rPr>
                                                  <w:t xml:space="preserve">, </w:t>
                                                </w:r>
                                                <w:r>
                                                  <w:rPr>
                                                    <w:rFonts w:ascii="Helvetica" w:hAnsi="Helvetica" w:cs="Calibri"/>
                                                    <w:color w:val="656565"/>
                                                    <w:sz w:val="18"/>
                                                    <w:szCs w:val="18"/>
                                                  </w:rPr>
                                                  <w:t xml:space="preserve">membre du Grand Jury Jeunesse et </w:t>
                                                </w:r>
                                                <w:r>
                                                  <w:rPr>
                                                    <w:rStyle w:val="lev"/>
                                                    <w:rFonts w:ascii="Helvetica" w:hAnsi="Helvetica" w:cs="Calibri"/>
                                                    <w:color w:val="656565"/>
                                                    <w:sz w:val="18"/>
                                                    <w:szCs w:val="18"/>
                                                  </w:rPr>
                                                  <w:t>Benoit Peeters</w:t>
                                                </w:r>
                                                <w:r>
                                                  <w:rPr>
                                                    <w:rFonts w:ascii="Helvetica" w:hAnsi="Helvetica" w:cs="Calibri"/>
                                                    <w:color w:val="656565"/>
                                                    <w:sz w:val="18"/>
                                                    <w:szCs w:val="18"/>
                                                  </w:rPr>
                                                  <w:t>, Président du Grand Jury</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12h30 / </w:t>
                                                </w:r>
                                                <w:r>
                                                  <w:rPr>
                                                    <w:rFonts w:ascii="Helvetica" w:hAnsi="Helvetica" w:cs="Calibri"/>
                                                    <w:color w:val="000080"/>
                                                    <w:sz w:val="18"/>
                                                    <w:szCs w:val="18"/>
                                                  </w:rPr>
                                                  <w:t>Le jeu des 1000€</w:t>
                                                </w:r>
                                                <w:r>
                                                  <w:rPr>
                                                    <w:rFonts w:ascii="Helvetica" w:hAnsi="Helvetica" w:cs="Calibri"/>
                                                    <w:color w:val="656565"/>
                                                    <w:sz w:val="18"/>
                                                    <w:szCs w:val="18"/>
                                                  </w:rPr>
                                                  <w:t> : en direct d’Angoulême, émission de 30 minutes avec </w:t>
                                                </w:r>
                                                <w:r>
                                                  <w:rPr>
                                                    <w:rStyle w:val="lev"/>
                                                    <w:rFonts w:ascii="Helvetica" w:hAnsi="Helvetica" w:cs="Calibri"/>
                                                    <w:color w:val="656565"/>
                                                    <w:sz w:val="18"/>
                                                    <w:szCs w:val="18"/>
                                                  </w:rPr>
                                                  <w:t xml:space="preserve">Thomas VDB, </w:t>
                                                </w:r>
                                                <w:r>
                                                  <w:rPr>
                                                    <w:rFonts w:ascii="Helvetica" w:hAnsi="Helvetica" w:cs="Calibri"/>
                                                    <w:color w:val="656565"/>
                                                    <w:sz w:val="18"/>
                                                    <w:szCs w:val="18"/>
                                                  </w:rPr>
                                                  <w:t>maître de cérémonie des Prix</w:t>
                                                </w:r>
                                                <w:r>
                                                  <w:rPr>
                                                    <w:rStyle w:val="lev"/>
                                                    <w:rFonts w:ascii="Helvetica" w:hAnsi="Helvetica" w:cs="Calibri"/>
                                                    <w:color w:val="656565"/>
                                                    <w:sz w:val="18"/>
                                                    <w:szCs w:val="18"/>
                                                  </w:rPr>
                                                  <w:t xml:space="preserve">, Albin de la Simone, </w:t>
                                                </w:r>
                                                <w:r>
                                                  <w:rPr>
                                                    <w:rFonts w:ascii="Helvetica" w:hAnsi="Helvetica" w:cs="Calibri"/>
                                                    <w:color w:val="656565"/>
                                                    <w:sz w:val="18"/>
                                                    <w:szCs w:val="18"/>
                                                  </w:rPr>
                                                  <w:t>membre du Grand Jury</w:t>
                                                </w:r>
                                                <w:r>
                                                  <w:rPr>
                                                    <w:rStyle w:val="lev"/>
                                                    <w:rFonts w:ascii="Helvetica" w:hAnsi="Helvetica" w:cs="Calibri"/>
                                                    <w:color w:val="656565"/>
                                                    <w:sz w:val="18"/>
                                                    <w:szCs w:val="18"/>
                                                  </w:rPr>
                                                  <w:t xml:space="preserve">,  Maurane Mazars, </w:t>
                                                </w:r>
                                                <w:r>
                                                  <w:rPr>
                                                    <w:rFonts w:ascii="Helvetica" w:hAnsi="Helvetica" w:cs="Calibri"/>
                                                    <w:color w:val="656565"/>
                                                    <w:sz w:val="18"/>
                                                    <w:szCs w:val="18"/>
                                                  </w:rPr>
                                                  <w:t xml:space="preserve">autrice de </w:t>
                                                </w:r>
                                                <w:proofErr w:type="spellStart"/>
                                                <w:r>
                                                  <w:rPr>
                                                    <w:rStyle w:val="Accentuation"/>
                                                    <w:rFonts w:ascii="Helvetica" w:hAnsi="Helvetica" w:cs="Calibri"/>
                                                    <w:color w:val="656565"/>
                                                    <w:sz w:val="18"/>
                                                    <w:szCs w:val="18"/>
                                                  </w:rPr>
                                                  <w:t>Tanz</w:t>
                                                </w:r>
                                                <w:proofErr w:type="spellEnd"/>
                                                <w:r>
                                                  <w:rPr>
                                                    <w:rFonts w:ascii="Helvetica" w:hAnsi="Helvetica" w:cs="Calibri"/>
                                                    <w:color w:val="656565"/>
                                                    <w:sz w:val="18"/>
                                                    <w:szCs w:val="18"/>
                                                  </w:rPr>
                                                  <w:t xml:space="preserve"> (Le Lombard) en Sélection Officielle </w:t>
                                                </w:r>
                                                <w:r>
                                                  <w:rPr>
                                                    <w:rStyle w:val="lev"/>
                                                    <w:rFonts w:ascii="Helvetica" w:hAnsi="Helvetica" w:cs="Calibri"/>
                                                    <w:color w:val="656565"/>
                                                    <w:sz w:val="18"/>
                                                    <w:szCs w:val="18"/>
                                                  </w:rPr>
                                                  <w:t>et 3 auditeurs</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13h / Invitée de Bruno </w:t>
                                                </w:r>
                                                <w:proofErr w:type="spellStart"/>
                                                <w:r>
                                                  <w:rPr>
                                                    <w:rFonts w:ascii="Helvetica" w:hAnsi="Helvetica" w:cs="Calibri"/>
                                                    <w:color w:val="656565"/>
                                                    <w:sz w:val="18"/>
                                                    <w:szCs w:val="18"/>
                                                  </w:rPr>
                                                  <w:t>Duvic</w:t>
                                                </w:r>
                                                <w:proofErr w:type="spellEnd"/>
                                                <w:r>
                                                  <w:rPr>
                                                    <w:rFonts w:ascii="Helvetica" w:hAnsi="Helvetica" w:cs="Calibri"/>
                                                    <w:color w:val="656565"/>
                                                    <w:sz w:val="18"/>
                                                    <w:szCs w:val="18"/>
                                                  </w:rPr>
                                                  <w:t xml:space="preserve"> : </w:t>
                                                </w:r>
                                                <w:r>
                                                  <w:rPr>
                                                    <w:rStyle w:val="lev"/>
                                                    <w:rFonts w:ascii="Helvetica" w:hAnsi="Helvetica" w:cs="Calibri"/>
                                                    <w:color w:val="656565"/>
                                                    <w:sz w:val="18"/>
                                                    <w:szCs w:val="18"/>
                                                  </w:rPr>
                                                  <w:t>Lisa Mandel</w:t>
                                                </w:r>
                                                <w:r>
                                                  <w:rPr>
                                                    <w:rFonts w:ascii="Helvetica" w:hAnsi="Helvetica" w:cs="Calibri"/>
                                                    <w:color w:val="656565"/>
                                                    <w:sz w:val="18"/>
                                                    <w:szCs w:val="18"/>
                                                  </w:rPr>
                                                  <w:t xml:space="preserve">, autrice de </w:t>
                                                </w:r>
                                                <w:r>
                                                  <w:rPr>
                                                    <w:rStyle w:val="Accentuation"/>
                                                    <w:rFonts w:ascii="Helvetica" w:hAnsi="Helvetica" w:cs="Calibri"/>
                                                    <w:color w:val="656565"/>
                                                    <w:sz w:val="18"/>
                                                    <w:szCs w:val="18"/>
                                                  </w:rPr>
                                                  <w:t>Une année exemplaire</w:t>
                                                </w:r>
                                                <w:r>
                                                  <w:rPr>
                                                    <w:rFonts w:ascii="Helvetica" w:hAnsi="Helvetica" w:cs="Calibri"/>
                                                    <w:color w:val="656565"/>
                                                    <w:sz w:val="18"/>
                                                    <w:szCs w:val="18"/>
                                                  </w:rPr>
                                                  <w:t xml:space="preserve"> (auto-édité) en Sélection Officielle.</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16h / </w:t>
                                                </w:r>
                                                <w:proofErr w:type="spellStart"/>
                                                <w:r>
                                                  <w:rPr>
                                                    <w:rFonts w:ascii="Helvetica" w:hAnsi="Helvetica" w:cs="Calibri"/>
                                                    <w:color w:val="000080"/>
                                                    <w:sz w:val="18"/>
                                                    <w:szCs w:val="18"/>
                                                  </w:rPr>
                                                  <w:t>Popopop</w:t>
                                                </w:r>
                                                <w:proofErr w:type="spellEnd"/>
                                                <w:r>
                                                  <w:rPr>
                                                    <w:rFonts w:ascii="Helvetica" w:hAnsi="Helvetica" w:cs="Calibri"/>
                                                    <w:color w:val="656565"/>
                                                    <w:sz w:val="18"/>
                                                    <w:szCs w:val="18"/>
                                                  </w:rPr>
                                                  <w:t> :  </w:t>
                                                </w:r>
                                                <w:r>
                                                  <w:rPr>
                                                    <w:rStyle w:val="lev"/>
                                                    <w:rFonts w:ascii="Helvetica" w:hAnsi="Helvetica" w:cs="Calibri"/>
                                                    <w:color w:val="656565"/>
                                                    <w:sz w:val="18"/>
                                                    <w:szCs w:val="18"/>
                                                  </w:rPr>
                                                  <w:t>Florence </w:t>
                                                </w:r>
                                                <w:proofErr w:type="spellStart"/>
                                                <w:r>
                                                  <w:rPr>
                                                    <w:rStyle w:val="lev"/>
                                                    <w:rFonts w:ascii="Helvetica" w:hAnsi="Helvetica" w:cs="Calibri"/>
                                                    <w:color w:val="656565"/>
                                                    <w:sz w:val="18"/>
                                                    <w:szCs w:val="18"/>
                                                  </w:rPr>
                                                  <w:t>Cestac</w:t>
                                                </w:r>
                                                <w:proofErr w:type="spellEnd"/>
                                                <w:r>
                                                  <w:rPr>
                                                    <w:rStyle w:val="lev"/>
                                                    <w:rFonts w:ascii="Helvetica" w:hAnsi="Helvetica" w:cs="Calibri"/>
                                                    <w:color w:val="656565"/>
                                                    <w:sz w:val="18"/>
                                                    <w:szCs w:val="18"/>
                                                  </w:rPr>
                                                  <w:t xml:space="preserve">, </w:t>
                                                </w:r>
                                                <w:r>
                                                  <w:rPr>
                                                    <w:rFonts w:ascii="Helvetica" w:hAnsi="Helvetica" w:cs="Calibri"/>
                                                    <w:color w:val="656565"/>
                                                    <w:sz w:val="18"/>
                                                    <w:szCs w:val="18"/>
                                                  </w:rPr>
                                                  <w:t>autrice et Grand Prix de la Ville d’Angoulême 2000</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18h / </w:t>
                                                </w:r>
                                                <w:r>
                                                  <w:rPr>
                                                    <w:rFonts w:ascii="Helvetica" w:hAnsi="Helvetica" w:cs="Calibri"/>
                                                    <w:color w:val="000080"/>
                                                    <w:sz w:val="18"/>
                                                    <w:szCs w:val="18"/>
                                                  </w:rPr>
                                                  <w:t>Une semaine en France</w:t>
                                                </w:r>
                                                <w:r>
                                                  <w:rPr>
                                                    <w:rFonts w:ascii="Helvetica" w:hAnsi="Helvetica" w:cs="Calibri"/>
                                                    <w:color w:val="656565"/>
                                                    <w:sz w:val="18"/>
                                                    <w:szCs w:val="18"/>
                                                  </w:rPr>
                                                  <w:t xml:space="preserve"> : </w:t>
                                                </w:r>
                                                <w:r>
                                                  <w:rPr>
                                                    <w:rStyle w:val="lev"/>
                                                    <w:rFonts w:ascii="Helvetica" w:hAnsi="Helvetica" w:cs="Calibri"/>
                                                    <w:color w:val="656565"/>
                                                    <w:sz w:val="18"/>
                                                    <w:szCs w:val="18"/>
                                                  </w:rPr>
                                                  <w:t>Cyril </w:t>
                                                </w:r>
                                                <w:proofErr w:type="spellStart"/>
                                                <w:r>
                                                  <w:rPr>
                                                    <w:rStyle w:val="lev"/>
                                                    <w:rFonts w:ascii="Helvetica" w:hAnsi="Helvetica" w:cs="Calibri"/>
                                                    <w:color w:val="656565"/>
                                                    <w:sz w:val="18"/>
                                                    <w:szCs w:val="18"/>
                                                  </w:rPr>
                                                  <w:t>Pedrosa</w:t>
                                                </w:r>
                                                <w:proofErr w:type="spellEnd"/>
                                                <w:r>
                                                  <w:rPr>
                                                    <w:rStyle w:val="lev"/>
                                                    <w:rFonts w:ascii="Helvetica" w:hAnsi="Helvetica" w:cs="Calibri"/>
                                                    <w:color w:val="656565"/>
                                                    <w:sz w:val="18"/>
                                                    <w:szCs w:val="18"/>
                                                  </w:rPr>
                                                  <w:t xml:space="preserve">, </w:t>
                                                </w:r>
                                                <w:r>
                                                  <w:rPr>
                                                    <w:rFonts w:ascii="Helvetica" w:hAnsi="Helvetica" w:cs="Calibri"/>
                                                    <w:color w:val="656565"/>
                                                    <w:sz w:val="18"/>
                                                    <w:szCs w:val="18"/>
                                                  </w:rPr>
                                                  <w:t xml:space="preserve">auteur de </w:t>
                                                </w:r>
                                                <w:r>
                                                  <w:rPr>
                                                    <w:rStyle w:val="Accentuation"/>
                                                    <w:rFonts w:ascii="Helvetica" w:hAnsi="Helvetica" w:cs="Calibri"/>
                                                    <w:color w:val="656565"/>
                                                    <w:sz w:val="18"/>
                                                    <w:szCs w:val="18"/>
                                                  </w:rPr>
                                                  <w:t>Carnets de manifs</w:t>
                                                </w:r>
                                                <w:r>
                                                  <w:rPr>
                                                    <w:rFonts w:ascii="Helvetica" w:hAnsi="Helvetica" w:cs="Calibri"/>
                                                    <w:color w:val="656565"/>
                                                    <w:sz w:val="18"/>
                                                    <w:szCs w:val="18"/>
                                                  </w:rPr>
                                                  <w:t xml:space="preserve"> avec Cyril Sécheresse (éd. du sous-sol) et</w:t>
                                                </w:r>
                                                <w:r>
                                                  <w:rPr>
                                                    <w:rStyle w:val="lev"/>
                                                    <w:rFonts w:ascii="Helvetica" w:hAnsi="Helvetica" w:cs="Calibri"/>
                                                    <w:color w:val="656565"/>
                                                    <w:sz w:val="18"/>
                                                    <w:szCs w:val="18"/>
                                                  </w:rPr>
                                                  <w:t xml:space="preserve"> Franck </w:t>
                                                </w:r>
                                                <w:proofErr w:type="spellStart"/>
                                                <w:r>
                                                  <w:rPr>
                                                    <w:rStyle w:val="lev"/>
                                                    <w:rFonts w:ascii="Helvetica" w:hAnsi="Helvetica" w:cs="Calibri"/>
                                                    <w:color w:val="656565"/>
                                                    <w:sz w:val="18"/>
                                                    <w:szCs w:val="18"/>
                                                  </w:rPr>
                                                  <w:t>Bondoux</w:t>
                                                </w:r>
                                                <w:proofErr w:type="spellEnd"/>
                                                <w:r>
                                                  <w:rPr>
                                                    <w:rStyle w:val="lev"/>
                                                    <w:rFonts w:ascii="Helvetica" w:hAnsi="Helvetica" w:cs="Calibri"/>
                                                    <w:color w:val="656565"/>
                                                    <w:sz w:val="18"/>
                                                    <w:szCs w:val="18"/>
                                                  </w:rPr>
                                                  <w:t xml:space="preserve">, </w:t>
                                                </w:r>
                                                <w:r>
                                                  <w:rPr>
                                                    <w:rFonts w:ascii="Helvetica" w:hAnsi="Helvetica" w:cs="Calibri"/>
                                                    <w:color w:val="656565"/>
                                                    <w:sz w:val="18"/>
                                                    <w:szCs w:val="18"/>
                                                  </w:rPr>
                                                  <w:t>Délégué Général du Festival</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xml:space="preserve"> 22h / </w:t>
                                                </w:r>
                                                <w:r>
                                                  <w:rPr>
                                                    <w:rFonts w:ascii="Helvetica" w:hAnsi="Helvetica" w:cs="Calibri"/>
                                                    <w:color w:val="000080"/>
                                                    <w:sz w:val="18"/>
                                                    <w:szCs w:val="18"/>
                                                  </w:rPr>
                                                  <w:t>Côté club</w:t>
                                                </w:r>
                                                <w:r>
                                                  <w:rPr>
                                                    <w:rFonts w:ascii="Helvetica" w:hAnsi="Helvetica" w:cs="Calibri"/>
                                                    <w:color w:val="656565"/>
                                                    <w:sz w:val="18"/>
                                                    <w:szCs w:val="18"/>
                                                  </w:rPr>
                                                  <w:t> : </w:t>
                                                </w:r>
                                                <w:r>
                                                  <w:rPr>
                                                    <w:rStyle w:val="lev"/>
                                                    <w:rFonts w:ascii="Helvetica" w:hAnsi="Helvetica" w:cs="Calibri"/>
                                                    <w:color w:val="656565"/>
                                                    <w:sz w:val="18"/>
                                                    <w:szCs w:val="18"/>
                                                  </w:rPr>
                                                  <w:t>Emmanuel Guibert</w:t>
                                                </w:r>
                                                <w:r>
                                                  <w:rPr>
                                                    <w:rFonts w:ascii="Helvetica" w:hAnsi="Helvetica" w:cs="Calibri"/>
                                                    <w:color w:val="656565"/>
                                                    <w:sz w:val="18"/>
                                                    <w:szCs w:val="18"/>
                                                  </w:rPr>
                                                  <w:t>, Grand Prix 2021</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w:t>
                                                </w:r>
                                                <w:hyperlink r:id="rId8" w:history="1">
                                                  <w:r>
                                                    <w:rPr>
                                                      <w:rStyle w:val="Lienhypertexte"/>
                                                      <w:rFonts w:ascii="Helvetica" w:hAnsi="Helvetica" w:cs="Calibri"/>
                                                      <w:color w:val="656565"/>
                                                      <w:sz w:val="18"/>
                                                      <w:szCs w:val="18"/>
                                                    </w:rPr>
                                                    <w:t>franceinter.fr</w:t>
                                                  </w:r>
                                                </w:hyperlink>
                                                <w:r>
                                                  <w:rPr>
                                                    <w:rFonts w:ascii="Helvetica" w:hAnsi="Helvetica" w:cs="Calibri"/>
                                                    <w:color w:val="656565"/>
                                                    <w:sz w:val="18"/>
                                                    <w:szCs w:val="18"/>
                                                  </w:rPr>
                                                  <w:t> :</w:t>
                                                </w:r>
                                                <w:r>
                                                  <w:rPr>
                                                    <w:rStyle w:val="lev"/>
                                                    <w:rFonts w:ascii="Helvetica" w:hAnsi="Helvetica" w:cs="Calibri"/>
                                                    <w:color w:val="656565"/>
                                                    <w:sz w:val="18"/>
                                                    <w:szCs w:val="18"/>
                                                  </w:rPr>
                                                  <w:t xml:space="preserve"> interviews, reportages et sélection de BD du Festival 2021</w:t>
                                                </w:r>
                                                <w:r>
                                                  <w:rPr>
                                                    <w:rFonts w:ascii="Helvetica" w:hAnsi="Helvetica" w:cs="Calibri"/>
                                                    <w:color w:val="656565"/>
                                                    <w:sz w:val="18"/>
                                                    <w:szCs w:val="18"/>
                                                  </w:rPr>
                                                  <w:br/>
                                                  <w:t> </w:t>
                                                </w:r>
                                                <w:r>
                                                  <w:rPr>
                                                    <w:rFonts w:ascii="Helvetica" w:hAnsi="Helvetica" w:cs="Calibri"/>
                                                    <w:color w:val="656565"/>
                                                    <w:sz w:val="18"/>
                                                    <w:szCs w:val="18"/>
                                                  </w:rPr>
                                                  <w:br/>
                                                  <w:t> </w:t>
                                                </w:r>
                                                <w:r>
                                                  <w:rPr>
                                                    <w:rFonts w:ascii="Helvetica" w:hAnsi="Helvetica" w:cs="Calibri"/>
                                                    <w:color w:val="656565"/>
                                                    <w:sz w:val="18"/>
                                                    <w:szCs w:val="18"/>
                                                  </w:rPr>
                                                  <w:br/>
                                                </w:r>
                                                <w:r>
                                                  <w:rPr>
                                                    <w:rFonts w:ascii="Helvetica" w:hAnsi="Helvetica" w:cs="Calibri"/>
                                                    <w:color w:val="FF0000"/>
                                                    <w:sz w:val="18"/>
                                                    <w:szCs w:val="18"/>
                                                  </w:rPr>
                                                  <w:t>►►</w:t>
                                                </w:r>
                                                <w:r>
                                                  <w:rPr>
                                                    <w:rFonts w:ascii="Helvetica" w:hAnsi="Helvetica" w:cs="Calibri"/>
                                                    <w:color w:val="656565"/>
                                                    <w:sz w:val="18"/>
                                                    <w:szCs w:val="18"/>
                                                  </w:rPr>
                                                  <w:t> </w:t>
                                                </w:r>
                                                <w:r>
                                                  <w:rPr>
                                                    <w:rStyle w:val="lev"/>
                                                    <w:rFonts w:ascii="Helvetica" w:hAnsi="Helvetica" w:cs="Calibri"/>
                                                    <w:color w:val="656565"/>
                                                    <w:sz w:val="18"/>
                                                    <w:szCs w:val="18"/>
                                                  </w:rPr>
                                                  <w:t>Exclusivité France Inter 2021</w:t>
                                                </w:r>
                                                <w:r>
                                                  <w:rPr>
                                                    <w:rFonts w:ascii="Helvetica" w:hAnsi="Helvetica" w:cs="Calibri"/>
                                                    <w:color w:val="656565"/>
                                                    <w:sz w:val="18"/>
                                                    <w:szCs w:val="18"/>
                                                  </w:rPr>
                                                  <w:br/>
                                                  <w:t xml:space="preserve">La Cérémonie des Prix du Festival présentée par Thomas VDB est à  vivre et à suivre en exclusivité sur </w:t>
                                                </w:r>
                                                <w:hyperlink r:id="rId9" w:history="1">
                                                  <w:r>
                                                    <w:rPr>
                                                      <w:rStyle w:val="Lienhypertexte"/>
                                                      <w:rFonts w:ascii="Helvetica" w:hAnsi="Helvetica" w:cs="Calibri"/>
                                                      <w:color w:val="656565"/>
                                                      <w:sz w:val="18"/>
                                                      <w:szCs w:val="18"/>
                                                    </w:rPr>
                                                    <w:t>franceinter.fr</w:t>
                                                  </w:r>
                                                </w:hyperlink>
                                                <w:r>
                                                  <w:rPr>
                                                    <w:rFonts w:ascii="Helvetica" w:hAnsi="Helvetica" w:cs="Calibri"/>
                                                    <w:color w:val="656565"/>
                                                    <w:sz w:val="18"/>
                                                    <w:szCs w:val="18"/>
                                                  </w:rPr>
                                                  <w:t xml:space="preserve"> à 18h</w:t>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656565"/>
                                                    <w:sz w:val="18"/>
                                                    <w:szCs w:val="18"/>
                                                  </w:rPr>
                                                  <w:br/>
                                                </w:r>
                                                <w:r>
                                                  <w:rPr>
                                                    <w:rFonts w:ascii="Helvetica" w:hAnsi="Helvetica" w:cs="Calibri"/>
                                                    <w:color w:val="656565"/>
                                                    <w:sz w:val="18"/>
                                                    <w:szCs w:val="18"/>
                                                  </w:rPr>
                                                  <w:br/>
                                                  <w:t> </w:t>
                                                </w:r>
                                              </w:p>
                                            </w:tc>
                                          </w:tr>
                                        </w:tbl>
                                        <w:p w14:paraId="09722766" w14:textId="77777777" w:rsidR="00305B1B" w:rsidRDefault="00305B1B"/>
                                      </w:tc>
                                    </w:tr>
                                  </w:tbl>
                                  <w:p w14:paraId="6689B94A" w14:textId="77777777" w:rsidR="00305B1B" w:rsidRDefault="00305B1B"/>
                                </w:tc>
                              </w:tr>
                            </w:tbl>
                            <w:p w14:paraId="3D08B8A1"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3486A4A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05B1B" w14:paraId="191269A8" w14:textId="77777777">
                                      <w:tc>
                                        <w:tcPr>
                                          <w:tcW w:w="0" w:type="auto"/>
                                          <w:tcMar>
                                            <w:top w:w="0" w:type="dxa"/>
                                            <w:left w:w="135" w:type="dxa"/>
                                            <w:bottom w:w="0" w:type="dxa"/>
                                            <w:right w:w="135" w:type="dxa"/>
                                          </w:tcMar>
                                          <w:hideMark/>
                                        </w:tcPr>
                                        <w:p w14:paraId="129FD747" w14:textId="68657563" w:rsidR="00305B1B" w:rsidRDefault="00305B1B">
                                          <w:pPr>
                                            <w:jc w:val="center"/>
                                            <w:rPr>
                                              <w:rFonts w:ascii="Calibri" w:hAnsi="Calibri" w:cs="Calibri"/>
                                            </w:rPr>
                                          </w:pPr>
                                          <w:r>
                                            <w:rPr>
                                              <w:rFonts w:ascii="Calibri" w:hAnsi="Calibri" w:cs="Calibri"/>
                                              <w:noProof/>
                                              <w:color w:val="0000FF"/>
                                            </w:rPr>
                                            <w:lastRenderedPageBreak/>
                                            <w:drawing>
                                              <wp:inline distT="0" distB="0" distL="0" distR="0" wp14:anchorId="50FCB8E0" wp14:editId="39F78992">
                                                <wp:extent cx="5372100" cy="1866900"/>
                                                <wp:effectExtent l="0" t="0" r="0" b="0"/>
                                                <wp:docPr id="2" name="Image 2">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372100" cy="1866900"/>
                                                        </a:xfrm>
                                                        <a:prstGeom prst="rect">
                                                          <a:avLst/>
                                                        </a:prstGeom>
                                                        <a:noFill/>
                                                        <a:ln>
                                                          <a:noFill/>
                                                        </a:ln>
                                                      </pic:spPr>
                                                    </pic:pic>
                                                  </a:graphicData>
                                                </a:graphic>
                                              </wp:inline>
                                            </w:drawing>
                                          </w:r>
                                        </w:p>
                                      </w:tc>
                                    </w:tr>
                                  </w:tbl>
                                  <w:p w14:paraId="726C019C" w14:textId="77777777" w:rsidR="00305B1B" w:rsidRDefault="00305B1B"/>
                                </w:tc>
                              </w:tr>
                            </w:tbl>
                            <w:p w14:paraId="2C6657C8"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1E70B88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05B1B" w14:paraId="25DD306D" w14:textId="77777777">
                                      <w:tc>
                                        <w:tcPr>
                                          <w:tcW w:w="0" w:type="auto"/>
                                          <w:hideMark/>
                                        </w:tcPr>
                                        <w:p w14:paraId="6D425C56" w14:textId="30129E52" w:rsidR="00305B1B" w:rsidRDefault="00305B1B">
                                          <w:pPr>
                                            <w:jc w:val="center"/>
                                            <w:rPr>
                                              <w:rFonts w:ascii="Calibri" w:hAnsi="Calibri" w:cs="Calibri"/>
                                            </w:rPr>
                                          </w:pPr>
                                          <w:r>
                                            <w:rPr>
                                              <w:rFonts w:ascii="Calibri" w:hAnsi="Calibri" w:cs="Calibri"/>
                                              <w:noProof/>
                                            </w:rPr>
                                            <w:drawing>
                                              <wp:inline distT="0" distB="0" distL="0" distR="0" wp14:anchorId="0A4D392D" wp14:editId="6DDC1B5D">
                                                <wp:extent cx="3286125" cy="447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286125" cy="447675"/>
                                                        </a:xfrm>
                                                        <a:prstGeom prst="rect">
                                                          <a:avLst/>
                                                        </a:prstGeom>
                                                        <a:noFill/>
                                                        <a:ln>
                                                          <a:noFill/>
                                                        </a:ln>
                                                      </pic:spPr>
                                                    </pic:pic>
                                                  </a:graphicData>
                                                </a:graphic>
                                              </wp:inline>
                                            </w:drawing>
                                          </w:r>
                                        </w:p>
                                      </w:tc>
                                    </w:tr>
                                  </w:tbl>
                                  <w:p w14:paraId="31978FB4" w14:textId="77777777" w:rsidR="00305B1B" w:rsidRDefault="00305B1B"/>
                                </w:tc>
                              </w:tr>
                            </w:tbl>
                            <w:p w14:paraId="65638EC5" w14:textId="77777777" w:rsidR="00305B1B" w:rsidRDefault="00305B1B">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00"/>
                              </w:tblGrid>
                              <w:tr w:rsidR="00305B1B" w14:paraId="5F53F28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05B1B" w14:paraId="4AB7F7B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05B1B" w14:paraId="0A0DED58" w14:textId="77777777">
                                            <w:tc>
                                              <w:tcPr>
                                                <w:tcW w:w="0" w:type="auto"/>
                                                <w:tcMar>
                                                  <w:top w:w="0" w:type="dxa"/>
                                                  <w:left w:w="270" w:type="dxa"/>
                                                  <w:bottom w:w="135" w:type="dxa"/>
                                                  <w:right w:w="270" w:type="dxa"/>
                                                </w:tcMar>
                                                <w:hideMark/>
                                              </w:tcPr>
                                              <w:p w14:paraId="37690E35" w14:textId="77777777" w:rsidR="00305B1B" w:rsidRDefault="00305B1B">
                                                <w:pPr>
                                                  <w:spacing w:line="300" w:lineRule="auto"/>
                                                  <w:jc w:val="center"/>
                                                  <w:rPr>
                                                    <w:rFonts w:ascii="Helvetica" w:hAnsi="Helvetica" w:cs="Calibri"/>
                                                    <w:color w:val="656565"/>
                                                    <w:sz w:val="18"/>
                                                    <w:szCs w:val="18"/>
                                                  </w:rPr>
                                                </w:pPr>
                                                <w:r>
                                                  <w:rPr>
                                                    <w:rFonts w:ascii="Helvetica" w:hAnsi="Helvetica" w:cs="Calibri"/>
                                                    <w:color w:val="656565"/>
                                                    <w:sz w:val="18"/>
                                                    <w:szCs w:val="18"/>
                                                  </w:rPr>
                                                  <w:t>Vous pouvez télécharger les visuels disponibles sur l'</w:t>
                                                </w:r>
                                                <w:hyperlink r:id="rId13" w:tgtFrame="_blank" w:history="1">
                                                  <w:r>
                                                    <w:rPr>
                                                      <w:rStyle w:val="Lienhypertexte"/>
                                                      <w:rFonts w:ascii="Helvetica" w:hAnsi="Helvetica" w:cs="Calibri"/>
                                                      <w:color w:val="656565"/>
                                                      <w:sz w:val="18"/>
                                                      <w:szCs w:val="18"/>
                                                    </w:rPr>
                                                    <w:t>espace presse</w:t>
                                                  </w:r>
                                                </w:hyperlink>
                                                <w:r>
                                                  <w:rPr>
                                                    <w:rFonts w:ascii="Helvetica" w:hAnsi="Helvetica" w:cs="Calibri"/>
                                                    <w:color w:val="656565"/>
                                                    <w:sz w:val="18"/>
                                                    <w:szCs w:val="18"/>
                                                  </w:rPr>
                                                  <w:t>, avec les identifiants : </w:t>
                                                </w:r>
                                                <w:r>
                                                  <w:rPr>
                                                    <w:rFonts w:ascii="Helvetica" w:hAnsi="Helvetica" w:cs="Calibri"/>
                                                    <w:color w:val="656565"/>
                                                    <w:sz w:val="18"/>
                                                    <w:szCs w:val="18"/>
                                                  </w:rPr>
                                                  <w:br/>
                                                  <w:t>Login :</w:t>
                                                </w:r>
                                                <w:r>
                                                  <w:rPr>
                                                    <w:rStyle w:val="lev"/>
                                                    <w:rFonts w:ascii="Helvetica" w:hAnsi="Helvetica" w:cs="Calibri"/>
                                                    <w:color w:val="656565"/>
                                                    <w:sz w:val="18"/>
                                                    <w:szCs w:val="18"/>
                                                  </w:rPr>
                                                  <w:t xml:space="preserve"> presse</w:t>
                                                </w:r>
                                                <w:r>
                                                  <w:rPr>
                                                    <w:rFonts w:ascii="Helvetica" w:hAnsi="Helvetica" w:cs="Calibri"/>
                                                    <w:color w:val="656565"/>
                                                    <w:sz w:val="18"/>
                                                    <w:szCs w:val="18"/>
                                                  </w:rPr>
                                                  <w:br/>
                                                  <w:t>MP :</w:t>
                                                </w:r>
                                                <w:r>
                                                  <w:rPr>
                                                    <w:rStyle w:val="lev"/>
                                                    <w:rFonts w:ascii="Helvetica" w:hAnsi="Helvetica" w:cs="Calibri"/>
                                                    <w:color w:val="656565"/>
                                                    <w:sz w:val="18"/>
                                                    <w:szCs w:val="18"/>
                                                  </w:rPr>
                                                  <w:t xml:space="preserve"> presse2021</w:t>
                                                </w:r>
                                              </w:p>
                                              <w:p w14:paraId="5452DDA5" w14:textId="77777777" w:rsidR="00305B1B" w:rsidRDefault="00305B1B">
                                                <w:pPr>
                                                  <w:spacing w:line="300" w:lineRule="auto"/>
                                                  <w:jc w:val="center"/>
                                                  <w:rPr>
                                                    <w:rFonts w:ascii="Helvetica" w:hAnsi="Helvetica" w:cs="Calibri"/>
                                                    <w:color w:val="656565"/>
                                                    <w:sz w:val="18"/>
                                                    <w:szCs w:val="18"/>
                                                  </w:rPr>
                                                </w:pPr>
                                                <w:r>
                                                  <w:rPr>
                                                    <w:rFonts w:ascii="Helvetica" w:hAnsi="Helvetica" w:cs="Calibri"/>
                                                    <w:color w:val="656565"/>
                                                    <w:sz w:val="18"/>
                                                    <w:szCs w:val="18"/>
                                                  </w:rPr>
                                                  <w:t>Pour toutes demandes complémentaires : </w:t>
                                                </w:r>
                                                <w:hyperlink r:id="rId14" w:tgtFrame="_blank" w:history="1">
                                                  <w:r>
                                                    <w:rPr>
                                                      <w:rStyle w:val="Lienhypertexte"/>
                                                      <w:rFonts w:ascii="Helvetica" w:hAnsi="Helvetica" w:cs="Calibri"/>
                                                      <w:color w:val="656565"/>
                                                      <w:sz w:val="18"/>
                                                      <w:szCs w:val="18"/>
                                                    </w:rPr>
                                                    <w:t>presse@bdangouleme.com</w:t>
                                                  </w:r>
                                                </w:hyperlink>
                                                <w:r>
                                                  <w:rPr>
                                                    <w:rFonts w:ascii="Helvetica" w:hAnsi="Helvetica" w:cs="Calibri"/>
                                                    <w:color w:val="656565"/>
                                                    <w:sz w:val="18"/>
                                                    <w:szCs w:val="18"/>
                                                    <w:u w:val="single"/>
                                                  </w:rPr>
                                                  <w:t> </w:t>
                                                </w:r>
                                              </w:p>
                                            </w:tc>
                                          </w:tr>
                                        </w:tbl>
                                        <w:p w14:paraId="5356F9BF" w14:textId="77777777" w:rsidR="00305B1B" w:rsidRDefault="00305B1B"/>
                                      </w:tc>
                                    </w:tr>
                                  </w:tbl>
                                  <w:p w14:paraId="0EA80852" w14:textId="77777777" w:rsidR="00305B1B" w:rsidRDefault="00305B1B"/>
                                </w:tc>
                              </w:tr>
                            </w:tbl>
                            <w:p w14:paraId="328BFC7C" w14:textId="77777777" w:rsidR="00305B1B" w:rsidRDefault="00305B1B">
                              <w:pPr>
                                <w:rPr>
                                  <w:rFonts w:ascii="Calibri" w:eastAsia="Times New Roman" w:hAnsi="Calibri" w:cs="Calibri"/>
                                </w:rPr>
                              </w:pPr>
                            </w:p>
                          </w:tc>
                        </w:tr>
                      </w:tbl>
                      <w:p w14:paraId="2CBD49D2" w14:textId="77777777" w:rsidR="00305B1B" w:rsidRDefault="00305B1B">
                        <w:pPr>
                          <w:jc w:val="center"/>
                        </w:pPr>
                      </w:p>
                    </w:tc>
                  </w:tr>
                </w:tbl>
                <w:p w14:paraId="61516765" w14:textId="77777777" w:rsidR="00305B1B" w:rsidRDefault="00305B1B">
                  <w:pPr>
                    <w:jc w:val="center"/>
                  </w:pPr>
                </w:p>
              </w:tc>
            </w:tr>
            <w:tr w:rsidR="00305B1B" w14:paraId="1986364C" w14:textId="77777777">
              <w:trPr>
                <w:jc w:val="center"/>
              </w:trPr>
              <w:tc>
                <w:tcPr>
                  <w:tcW w:w="0" w:type="auto"/>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7630210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6264A04B" w14:textId="77777777">
                          <w:trPr>
                            <w:jc w:val="center"/>
                          </w:trPr>
                          <w:tc>
                            <w:tcPr>
                              <w:tcW w:w="0" w:type="auto"/>
                              <w:hideMark/>
                            </w:tcPr>
                            <w:p w14:paraId="7B6B673E" w14:textId="77777777" w:rsidR="00305B1B" w:rsidRDefault="00305B1B">
                              <w:pPr>
                                <w:rPr>
                                  <w:sz w:val="20"/>
                                  <w:szCs w:val="20"/>
                                </w:rPr>
                              </w:pPr>
                            </w:p>
                          </w:tc>
                        </w:tr>
                      </w:tbl>
                      <w:p w14:paraId="4966574E" w14:textId="77777777" w:rsidR="00305B1B" w:rsidRDefault="00305B1B">
                        <w:pPr>
                          <w:jc w:val="center"/>
                        </w:pPr>
                      </w:p>
                    </w:tc>
                  </w:tr>
                </w:tbl>
                <w:p w14:paraId="2F70E822" w14:textId="77777777" w:rsidR="00305B1B" w:rsidRDefault="00305B1B">
                  <w:pPr>
                    <w:jc w:val="center"/>
                  </w:pPr>
                </w:p>
              </w:tc>
            </w:tr>
            <w:tr w:rsidR="00305B1B" w14:paraId="5D50D3CD"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73B907C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00747F0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305B1B" w14:paraId="1647C884"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305B1B" w14:paraId="726FE807" w14:textId="77777777">
                                      <w:tc>
                                        <w:tcPr>
                                          <w:tcW w:w="0" w:type="auto"/>
                                          <w:tcBorders>
                                            <w:top w:val="single" w:sz="48" w:space="0" w:color="32376F"/>
                                            <w:left w:val="nil"/>
                                            <w:bottom w:val="nil"/>
                                            <w:right w:val="nil"/>
                                          </w:tcBorders>
                                          <w:vAlign w:val="center"/>
                                          <w:hideMark/>
                                        </w:tcPr>
                                        <w:p w14:paraId="4CDDC232" w14:textId="77777777" w:rsidR="00305B1B" w:rsidRDefault="00305B1B">
                                          <w:pPr>
                                            <w:rPr>
                                              <w:sz w:val="20"/>
                                              <w:szCs w:val="20"/>
                                            </w:rPr>
                                          </w:pPr>
                                        </w:p>
                                      </w:tc>
                                    </w:tr>
                                  </w:tbl>
                                  <w:p w14:paraId="4A255C03" w14:textId="77777777" w:rsidR="00305B1B" w:rsidRDefault="00305B1B"/>
                                </w:tc>
                              </w:tr>
                            </w:tbl>
                            <w:p w14:paraId="5AE4393B" w14:textId="77777777" w:rsidR="00305B1B" w:rsidRDefault="00305B1B"/>
                          </w:tc>
                        </w:tr>
                      </w:tbl>
                      <w:p w14:paraId="1038F26D" w14:textId="77777777" w:rsidR="00305B1B" w:rsidRDefault="00305B1B">
                        <w:pPr>
                          <w:jc w:val="center"/>
                        </w:pPr>
                      </w:p>
                    </w:tc>
                  </w:tr>
                </w:tbl>
                <w:p w14:paraId="1C6B5962" w14:textId="77777777" w:rsidR="00305B1B" w:rsidRDefault="00305B1B">
                  <w:pPr>
                    <w:jc w:val="center"/>
                  </w:pPr>
                </w:p>
              </w:tc>
            </w:tr>
            <w:tr w:rsidR="00305B1B" w14:paraId="78D00ADD"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307B9B08"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305B1B" w14:paraId="1DA14F9F" w14:textId="77777777">
                          <w:trPr>
                            <w:jc w:val="center"/>
                          </w:trPr>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05B1B" w14:paraId="4ECCE41F" w14:textId="77777777">
                                <w:tc>
                                  <w:tcPr>
                                    <w:tcW w:w="0" w:type="auto"/>
                                    <w:hideMark/>
                                  </w:tcPr>
                                  <w:p w14:paraId="00DA3917" w14:textId="77777777" w:rsidR="00305B1B" w:rsidRDefault="00305B1B">
                                    <w:pPr>
                                      <w:rPr>
                                        <w:sz w:val="20"/>
                                        <w:szCs w:val="20"/>
                                      </w:rPr>
                                    </w:pPr>
                                  </w:p>
                                </w:tc>
                              </w:tr>
                            </w:tbl>
                            <w:p w14:paraId="25585F04" w14:textId="77777777" w:rsidR="00305B1B" w:rsidRDefault="00305B1B"/>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05B1B" w14:paraId="5F618F1D" w14:textId="77777777">
                                <w:tc>
                                  <w:tcPr>
                                    <w:tcW w:w="0" w:type="auto"/>
                                    <w:hideMark/>
                                  </w:tcPr>
                                  <w:p w14:paraId="4A41F505" w14:textId="77777777" w:rsidR="00305B1B" w:rsidRDefault="00305B1B">
                                    <w:pPr>
                                      <w:rPr>
                                        <w:sz w:val="20"/>
                                        <w:szCs w:val="20"/>
                                      </w:rPr>
                                    </w:pPr>
                                  </w:p>
                                </w:tc>
                              </w:tr>
                            </w:tbl>
                            <w:p w14:paraId="3CBC449F" w14:textId="77777777" w:rsidR="00305B1B" w:rsidRDefault="00305B1B"/>
                          </w:tc>
                        </w:tr>
                      </w:tbl>
                      <w:p w14:paraId="507841A8" w14:textId="77777777" w:rsidR="00305B1B" w:rsidRDefault="00305B1B">
                        <w:pPr>
                          <w:jc w:val="center"/>
                        </w:pPr>
                      </w:p>
                    </w:tc>
                  </w:tr>
                </w:tbl>
                <w:p w14:paraId="10F742F2" w14:textId="77777777" w:rsidR="00305B1B" w:rsidRDefault="00305B1B">
                  <w:pPr>
                    <w:jc w:val="center"/>
                  </w:pPr>
                </w:p>
              </w:tc>
            </w:tr>
            <w:tr w:rsidR="00305B1B" w14:paraId="5E5423C5" w14:textId="77777777">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720E860C"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05B1B" w14:paraId="238422C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305B1B" w14:paraId="06A179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4500"/>
                                      <w:gridCol w:w="4500"/>
                                    </w:tblGrid>
                                    <w:tr w:rsidR="00305B1B" w14:paraId="2004C0A9" w14:textId="77777777">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05B1B" w14:paraId="39708B5E" w14:textId="77777777">
                                            <w:tc>
                                              <w:tcPr>
                                                <w:tcW w:w="0" w:type="auto"/>
                                                <w:tcMar>
                                                  <w:top w:w="0" w:type="dxa"/>
                                                  <w:left w:w="270" w:type="dxa"/>
                                                  <w:bottom w:w="135" w:type="dxa"/>
                                                  <w:right w:w="270" w:type="dxa"/>
                                                </w:tcMar>
                                                <w:hideMark/>
                                              </w:tcPr>
                                              <w:p w14:paraId="603DAF07" w14:textId="77777777" w:rsidR="00305B1B" w:rsidRDefault="00305B1B">
                                                <w:pPr>
                                                  <w:spacing w:line="360" w:lineRule="auto"/>
                                                  <w:rPr>
                                                    <w:rFonts w:ascii="Helvetica" w:hAnsi="Helvetica" w:cs="Calibri"/>
                                                    <w:color w:val="656565"/>
                                                    <w:sz w:val="18"/>
                                                    <w:szCs w:val="18"/>
                                                  </w:rPr>
                                                </w:pPr>
                                                <w:r>
                                                  <w:rPr>
                                                    <w:rStyle w:val="lev"/>
                                                    <w:rFonts w:ascii="Helvetica" w:hAnsi="Helvetica" w:cs="Calibri"/>
                                                    <w:b w:val="0"/>
                                                    <w:bCs w:val="0"/>
                                                    <w:color w:val="656565"/>
                                                    <w:sz w:val="18"/>
                                                    <w:szCs w:val="18"/>
                                                  </w:rPr>
                                                  <w:t>presse@bdangouleme.com</w:t>
                                                </w:r>
                                                <w:r>
                                                  <w:rPr>
                                                    <w:rFonts w:ascii="Helvetica" w:hAnsi="Helvetica" w:cs="Calibri"/>
                                                    <w:b/>
                                                    <w:bCs/>
                                                    <w:color w:val="656565"/>
                                                    <w:sz w:val="18"/>
                                                    <w:szCs w:val="18"/>
                                                  </w:rPr>
                                                  <w:br/>
                                                </w:r>
                                                <w:r>
                                                  <w:rPr>
                                                    <w:rStyle w:val="lev"/>
                                                    <w:rFonts w:ascii="Helvetica" w:hAnsi="Helvetica" w:cs="Calibri"/>
                                                    <w:color w:val="656565"/>
                                                    <w:sz w:val="18"/>
                                                    <w:szCs w:val="18"/>
                                                  </w:rPr>
                                                  <w:t>+33 (0)1 45 23 59 52 / +33 (0)6 64 25 48 42</w:t>
                                                </w:r>
                                                <w:r>
                                                  <w:rPr>
                                                    <w:rFonts w:ascii="Helvetica" w:hAnsi="Helvetica" w:cs="Calibri"/>
                                                    <w:color w:val="656565"/>
                                                    <w:sz w:val="18"/>
                                                    <w:szCs w:val="18"/>
                                                  </w:rPr>
                                                  <w:br/>
                                                </w:r>
                                                <w:r>
                                                  <w:rPr>
                                                    <w:rFonts w:ascii="Helvetica" w:hAnsi="Helvetica" w:cs="Calibri"/>
                                                    <w:color w:val="656565"/>
                                                    <w:sz w:val="18"/>
                                                    <w:szCs w:val="18"/>
                                                  </w:rPr>
                                                  <w:br/>
                                                  <w:t xml:space="preserve">Agence Sylvie </w:t>
                                                </w:r>
                                                <w:proofErr w:type="spellStart"/>
                                                <w:r>
                                                  <w:rPr>
                                                    <w:rFonts w:ascii="Helvetica" w:hAnsi="Helvetica" w:cs="Calibri"/>
                                                    <w:color w:val="656565"/>
                                                    <w:sz w:val="18"/>
                                                    <w:szCs w:val="18"/>
                                                  </w:rPr>
                                                  <w:t>Chabroux</w:t>
                                                </w:r>
                                                <w:proofErr w:type="spellEnd"/>
                                                <w:r>
                                                  <w:rPr>
                                                    <w:rFonts w:ascii="Helvetica" w:hAnsi="Helvetica" w:cs="Calibri"/>
                                                    <w:color w:val="656565"/>
                                                    <w:sz w:val="18"/>
                                                    <w:szCs w:val="18"/>
                                                  </w:rPr>
                                                  <w:t> </w:t>
                                                </w:r>
                                                <w:r>
                                                  <w:rPr>
                                                    <w:rFonts w:ascii="Helvetica" w:hAnsi="Helvetica" w:cs="Calibri"/>
                                                    <w:color w:val="656565"/>
                                                    <w:sz w:val="18"/>
                                                    <w:szCs w:val="18"/>
                                                  </w:rPr>
                                                  <w:br/>
                                                  <w:t>45, rue d'Hauteville</w:t>
                                                </w:r>
                                                <w:r>
                                                  <w:rPr>
                                                    <w:rFonts w:ascii="Helvetica" w:hAnsi="Helvetica" w:cs="Calibri"/>
                                                    <w:color w:val="656565"/>
                                                    <w:sz w:val="18"/>
                                                    <w:szCs w:val="18"/>
                                                  </w:rPr>
                                                  <w:br/>
                                                  <w:t>75010 Paris - France </w:t>
                                                </w:r>
                                                <w:r>
                                                  <w:rPr>
                                                    <w:rFonts w:ascii="Helvetica" w:hAnsi="Helvetica" w:cs="Calibri"/>
                                                    <w:color w:val="656565"/>
                                                    <w:sz w:val="18"/>
                                                    <w:szCs w:val="18"/>
                                                  </w:rPr>
                                                  <w:br/>
                                                </w:r>
                                                <w:r>
                                                  <w:rPr>
                                                    <w:rFonts w:ascii="Helvetica" w:hAnsi="Helvetica" w:cs="Calibri"/>
                                                    <w:color w:val="656565"/>
                                                    <w:sz w:val="18"/>
                                                    <w:szCs w:val="18"/>
                                                  </w:rPr>
                                                  <w:br/>
                                                  <w:t>Festival International </w:t>
                                                </w:r>
                                                <w:r>
                                                  <w:rPr>
                                                    <w:rFonts w:ascii="Helvetica" w:hAnsi="Helvetica" w:cs="Calibri"/>
                                                    <w:color w:val="656565"/>
                                                    <w:sz w:val="18"/>
                                                    <w:szCs w:val="18"/>
                                                  </w:rPr>
                                                  <w:br/>
                                                  <w:t>de la Bande Dessinée</w:t>
                                                </w:r>
                                                <w:r>
                                                  <w:rPr>
                                                    <w:rFonts w:ascii="Helvetica" w:hAnsi="Helvetica" w:cs="Calibri"/>
                                                    <w:color w:val="656565"/>
                                                    <w:sz w:val="18"/>
                                                    <w:szCs w:val="18"/>
                                                  </w:rPr>
                                                  <w:br/>
                                                  <w:t>d'Angoulême - 9</w:t>
                                                </w:r>
                                                <w:r>
                                                  <w:rPr>
                                                    <w:rFonts w:ascii="Helvetica" w:hAnsi="Helvetica" w:cs="Calibri"/>
                                                    <w:color w:val="696969"/>
                                                    <w:sz w:val="21"/>
                                                    <w:szCs w:val="21"/>
                                                    <w:vertAlign w:val="superscript"/>
                                                  </w:rPr>
                                                  <w:t>e</w:t>
                                                </w:r>
                                                <w:r>
                                                  <w:rPr>
                                                    <w:rFonts w:ascii="Helvetica" w:hAnsi="Helvetica" w:cs="Calibri"/>
                                                    <w:color w:val="656565"/>
                                                    <w:sz w:val="18"/>
                                                    <w:szCs w:val="18"/>
                                                  </w:rPr>
                                                  <w:t>Art+</w:t>
                                                </w:r>
                                                <w:r>
                                                  <w:rPr>
                                                    <w:rFonts w:ascii="Helvetica" w:hAnsi="Helvetica" w:cs="Calibri"/>
                                                    <w:color w:val="656565"/>
                                                    <w:sz w:val="18"/>
                                                    <w:szCs w:val="18"/>
                                                  </w:rPr>
                                                  <w:br/>
                                                </w:r>
                                                <w:r>
                                                  <w:rPr>
                                                    <w:rFonts w:ascii="Helvetica" w:hAnsi="Helvetica" w:cs="Calibri"/>
                                                    <w:color w:val="656565"/>
                                                    <w:sz w:val="18"/>
                                                    <w:szCs w:val="18"/>
                                                  </w:rPr>
                                                  <w:br/>
                                                  <w:t>71, rue Hergé </w:t>
                                                </w:r>
                                                <w:r>
                                                  <w:rPr>
                                                    <w:rFonts w:ascii="Helvetica" w:hAnsi="Helvetica" w:cs="Calibri"/>
                                                    <w:color w:val="656565"/>
                                                    <w:sz w:val="18"/>
                                                    <w:szCs w:val="18"/>
                                                  </w:rPr>
                                                  <w:br/>
                                                  <w:t>16000 Angoulême - France</w:t>
                                                </w:r>
                                                <w:r>
                                                  <w:rPr>
                                                    <w:rFonts w:ascii="Helvetica" w:hAnsi="Helvetica" w:cs="Calibri"/>
                                                    <w:color w:val="656565"/>
                                                    <w:sz w:val="18"/>
                                                    <w:szCs w:val="18"/>
                                                  </w:rPr>
                                                  <w:br/>
                                                  <w:t>+33 (0)5 45 97 86 50</w:t>
                                                </w:r>
                                                <w:r>
                                                  <w:rPr>
                                                    <w:rFonts w:ascii="Helvetica" w:hAnsi="Helvetica" w:cs="Calibri"/>
                                                    <w:color w:val="656565"/>
                                                    <w:sz w:val="18"/>
                                                    <w:szCs w:val="18"/>
                                                  </w:rPr>
                                                  <w:br/>
                                                </w:r>
                                                <w:r>
                                                  <w:rPr>
                                                    <w:rFonts w:ascii="Helvetica" w:hAnsi="Helvetica" w:cs="Calibri"/>
                                                    <w:color w:val="656565"/>
                                                    <w:sz w:val="18"/>
                                                    <w:szCs w:val="18"/>
                                                  </w:rPr>
                                                  <w:br/>
                                                  <w:t>36, rue Laffitte </w:t>
                                                </w:r>
                                                <w:r>
                                                  <w:rPr>
                                                    <w:rFonts w:ascii="Helvetica" w:hAnsi="Helvetica" w:cs="Calibri"/>
                                                    <w:color w:val="656565"/>
                                                    <w:sz w:val="18"/>
                                                    <w:szCs w:val="18"/>
                                                  </w:rPr>
                                                  <w:br/>
                                                  <w:t>75009 Paris - France</w:t>
                                                </w:r>
                                                <w:r>
                                                  <w:rPr>
                                                    <w:rFonts w:ascii="Helvetica" w:hAnsi="Helvetica" w:cs="Calibri"/>
                                                    <w:color w:val="656565"/>
                                                    <w:sz w:val="18"/>
                                                    <w:szCs w:val="18"/>
                                                  </w:rPr>
                                                  <w:br/>
                                                </w:r>
                                                <w:r>
                                                  <w:rPr>
                                                    <w:rFonts w:ascii="Helvetica" w:hAnsi="Helvetica" w:cs="Calibri"/>
                                                    <w:color w:val="656565"/>
                                                    <w:sz w:val="18"/>
                                                    <w:szCs w:val="18"/>
                                                  </w:rPr>
                                                  <w:br/>
                                                </w:r>
                                                <w:hyperlink r:id="rId15" w:tgtFrame="_blank" w:history="1">
                                                  <w:r>
                                                    <w:rPr>
                                                      <w:rStyle w:val="Lienhypertexte"/>
                                                      <w:rFonts w:ascii="Helvetica" w:hAnsi="Helvetica" w:cs="Calibri"/>
                                                      <w:color w:val="656565"/>
                                                      <w:sz w:val="18"/>
                                                      <w:szCs w:val="18"/>
                                                    </w:rPr>
                                                    <w:t>www.bdangouleme.com</w:t>
                                                  </w:r>
                                                </w:hyperlink>
                                                <w:r>
                                                  <w:rPr>
                                                    <w:rFonts w:ascii="Helvetica" w:hAnsi="Helvetica" w:cs="Calibri"/>
                                                    <w:color w:val="656565"/>
                                                    <w:sz w:val="18"/>
                                                    <w:szCs w:val="18"/>
                                                  </w:rPr>
                                                  <w:br/>
                                                  <w:t xml:space="preserve">Facebook . </w:t>
                                                </w:r>
                                                <w:proofErr w:type="gramStart"/>
                                                <w:r>
                                                  <w:rPr>
                                                    <w:rFonts w:ascii="Helvetica" w:hAnsi="Helvetica" w:cs="Calibri"/>
                                                    <w:color w:val="656565"/>
                                                    <w:sz w:val="18"/>
                                                    <w:szCs w:val="18"/>
                                                  </w:rPr>
                                                  <w:t>Twitter .</w:t>
                                                </w:r>
                                                <w:proofErr w:type="gramEnd"/>
                                                <w:r>
                                                  <w:rPr>
                                                    <w:rFonts w:ascii="Helvetica" w:hAnsi="Helvetica" w:cs="Calibri"/>
                                                    <w:color w:val="656565"/>
                                                    <w:sz w:val="18"/>
                                                    <w:szCs w:val="18"/>
                                                  </w:rPr>
                                                  <w:t xml:space="preserve"> Instagram</w:t>
                                                </w:r>
                                              </w:p>
                                            </w:tc>
                                          </w:tr>
                                        </w:tbl>
                                        <w:p w14:paraId="2D9F573D" w14:textId="77777777" w:rsidR="00305B1B" w:rsidRDefault="00305B1B"/>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305B1B" w14:paraId="32E17BA1" w14:textId="77777777">
                                            <w:tc>
                                              <w:tcPr>
                                                <w:tcW w:w="0" w:type="auto"/>
                                                <w:tcMar>
                                                  <w:top w:w="0" w:type="dxa"/>
                                                  <w:left w:w="270" w:type="dxa"/>
                                                  <w:bottom w:w="135" w:type="dxa"/>
                                                  <w:right w:w="270" w:type="dxa"/>
                                                </w:tcMar>
                                                <w:hideMark/>
                                              </w:tcPr>
                                              <w:p w14:paraId="54E27A94" w14:textId="77777777" w:rsidR="00305B1B" w:rsidRDefault="00305B1B">
                                                <w:pPr>
                                                  <w:spacing w:line="360" w:lineRule="auto"/>
                                                  <w:rPr>
                                                    <w:rFonts w:ascii="Helvetica" w:hAnsi="Helvetica" w:cs="Calibri"/>
                                                    <w:color w:val="656565"/>
                                                    <w:sz w:val="18"/>
                                                    <w:szCs w:val="18"/>
                                                  </w:rPr>
                                                </w:pPr>
                                                <w:r>
                                                  <w:rPr>
                                                    <w:rFonts w:ascii="Helvetica" w:hAnsi="Helvetica" w:cs="Calibri"/>
                                                    <w:color w:val="656565"/>
                                                    <w:sz w:val="18"/>
                                                    <w:szCs w:val="18"/>
                                                  </w:rPr>
                                                  <w:t>E-mail confidentiel,</w:t>
                                                </w:r>
                                                <w:r>
                                                  <w:rPr>
                                                    <w:rFonts w:ascii="Helvetica" w:hAnsi="Helvetica" w:cs="Calibri"/>
                                                    <w:color w:val="656565"/>
                                                    <w:sz w:val="18"/>
                                                    <w:szCs w:val="18"/>
                                                  </w:rPr>
                                                  <w:br/>
                                                  <w:t>strictement personnel </w:t>
                                                </w:r>
                                                <w:r>
                                                  <w:rPr>
                                                    <w:rFonts w:ascii="Helvetica" w:hAnsi="Helvetica" w:cs="Calibri"/>
                                                    <w:color w:val="656565"/>
                                                    <w:sz w:val="18"/>
                                                    <w:szCs w:val="18"/>
                                                  </w:rPr>
                                                  <w:br/>
                                                  <w:t>TOUS DROITS RÉSERVÉS</w:t>
                                                </w:r>
                                                <w:r>
                                                  <w:rPr>
                                                    <w:rFonts w:ascii="Helvetica" w:hAnsi="Helvetica" w:cs="Calibri"/>
                                                    <w:color w:val="656565"/>
                                                    <w:sz w:val="18"/>
                                                    <w:szCs w:val="18"/>
                                                  </w:rPr>
                                                  <w:br/>
                                                  <w:t>© 9</w:t>
                                                </w:r>
                                                <w:r>
                                                  <w:rPr>
                                                    <w:rFonts w:ascii="Helvetica" w:hAnsi="Helvetica" w:cs="Calibri"/>
                                                    <w:color w:val="656565"/>
                                                    <w:sz w:val="20"/>
                                                    <w:szCs w:val="20"/>
                                                    <w:vertAlign w:val="superscript"/>
                                                  </w:rPr>
                                                  <w:t>e</w:t>
                                                </w:r>
                                                <w:r>
                                                  <w:rPr>
                                                    <w:rFonts w:ascii="Helvetica" w:hAnsi="Helvetica" w:cs="Calibri"/>
                                                    <w:color w:val="656565"/>
                                                    <w:sz w:val="18"/>
                                                    <w:szCs w:val="18"/>
                                                  </w:rPr>
                                                  <w:t>ART+, ORGANISATEUR DU</w:t>
                                                </w:r>
                                                <w:r>
                                                  <w:rPr>
                                                    <w:rFonts w:ascii="Helvetica" w:hAnsi="Helvetica" w:cs="Calibri"/>
                                                    <w:color w:val="656565"/>
                                                    <w:sz w:val="18"/>
                                                    <w:szCs w:val="18"/>
                                                  </w:rPr>
                                                  <w:br/>
                                                  <w:t>FESTIVAL INTERNATIONAL</w:t>
                                                </w:r>
                                                <w:r>
                                                  <w:rPr>
                                                    <w:rFonts w:ascii="Helvetica" w:hAnsi="Helvetica" w:cs="Calibri"/>
                                                    <w:color w:val="656565"/>
                                                    <w:sz w:val="18"/>
                                                    <w:szCs w:val="18"/>
                                                  </w:rPr>
                                                  <w:br/>
                                                  <w:t>DE LA BANDE DESSINÉE</w:t>
                                                </w:r>
                                                <w:r>
                                                  <w:rPr>
                                                    <w:rFonts w:ascii="Helvetica" w:hAnsi="Helvetica" w:cs="Calibri"/>
                                                    <w:color w:val="656565"/>
                                                    <w:sz w:val="18"/>
                                                    <w:szCs w:val="18"/>
                                                  </w:rPr>
                                                  <w:br/>
                                                  <w:t xml:space="preserve">D'ANGOULÊME </w:t>
                                                </w:r>
                                              </w:p>
                                              <w:p w14:paraId="0F855B2E" w14:textId="77777777" w:rsidR="00305B1B" w:rsidRDefault="00305B1B">
                                                <w:pPr>
                                                  <w:spacing w:line="360" w:lineRule="auto"/>
                                                  <w:rPr>
                                                    <w:rFonts w:ascii="Helvetica" w:hAnsi="Helvetica" w:cs="Calibri"/>
                                                    <w:color w:val="656565"/>
                                                    <w:sz w:val="18"/>
                                                    <w:szCs w:val="18"/>
                                                  </w:rPr>
                                                </w:pPr>
                                                <w:r>
                                                  <w:rPr>
                                                    <w:rFonts w:ascii="Helvetica" w:hAnsi="Helvetica" w:cs="Calibri"/>
                                                    <w:color w:val="656565"/>
                                                    <w:sz w:val="18"/>
                                                    <w:szCs w:val="18"/>
                                                  </w:rPr>
                                                  <w:t> </w:t>
                                                </w:r>
                                              </w:p>
                                              <w:p w14:paraId="0A07BE45" w14:textId="77777777" w:rsidR="00305B1B" w:rsidRDefault="00305B1B">
                                                <w:pPr>
                                                  <w:spacing w:line="360" w:lineRule="auto"/>
                                                  <w:jc w:val="both"/>
                                                  <w:rPr>
                                                    <w:rFonts w:ascii="Helvetica" w:hAnsi="Helvetica" w:cs="Calibri"/>
                                                    <w:color w:val="656565"/>
                                                    <w:sz w:val="18"/>
                                                    <w:szCs w:val="18"/>
                                                  </w:rPr>
                                                </w:pPr>
                                                <w:r>
                                                  <w:rPr>
                                                    <w:rStyle w:val="author-8xlkmqh44kkf"/>
                                                    <w:rFonts w:ascii="Helvetica" w:hAnsi="Helvetica" w:cs="Calibri"/>
                                                    <w:color w:val="656565"/>
                                                    <w:sz w:val="17"/>
                                                    <w:szCs w:val="17"/>
                                                  </w:rPr>
                                                  <w:t>La protection de vos données personnelles est l’une de nos priorités. Nous profitons de l’entrée en vigueur du Règlement Général sur la Protection des Données, RGPD, pour réaffirmer nos valeurs de transparence et d’usage responsable de vos données. </w:t>
                                                </w:r>
                                              </w:p>
                                              <w:p w14:paraId="661B0646" w14:textId="77777777" w:rsidR="00305B1B" w:rsidRDefault="00305B1B">
                                                <w:pPr>
                                                  <w:spacing w:line="360" w:lineRule="auto"/>
                                                  <w:jc w:val="both"/>
                                                  <w:rPr>
                                                    <w:rFonts w:ascii="Helvetica" w:hAnsi="Helvetica" w:cs="Calibri"/>
                                                    <w:color w:val="656565"/>
                                                    <w:sz w:val="18"/>
                                                    <w:szCs w:val="18"/>
                                                  </w:rPr>
                                                </w:pPr>
                                                <w:r>
                                                  <w:rPr>
                                                    <w:rStyle w:val="author-8xlkmqh44kkf"/>
                                                    <w:rFonts w:ascii="Helvetica" w:hAnsi="Helvetica" w:cs="Calibri"/>
                                                    <w:color w:val="656565"/>
                                                    <w:sz w:val="17"/>
                                                    <w:szCs w:val="17"/>
                                                  </w:rPr>
                                                  <w:t xml:space="preserve">Si vous souhaitez ne plus recevoir les informations du Festival International de la Bande Dessinée d’Angoulême - 9e Art+, vous pouvez </w:t>
                                                </w:r>
                                                <w:hyperlink r:id="rId16" w:tgtFrame="_blank" w:history="1">
                                                  <w:r>
                                                    <w:rPr>
                                                      <w:rStyle w:val="lev"/>
                                                      <w:rFonts w:ascii="Helvetica" w:hAnsi="Helvetica" w:cs="Calibri"/>
                                                      <w:color w:val="656565"/>
                                                      <w:sz w:val="17"/>
                                                      <w:szCs w:val="17"/>
                                                      <w:u w:val="single"/>
                                                    </w:rPr>
                                                    <w:t>cliquer ici</w:t>
                                                  </w:r>
                                                </w:hyperlink>
                                                <w:r>
                                                  <w:rPr>
                                                    <w:rStyle w:val="author-8xlkmqh44kkf"/>
                                                    <w:rFonts w:ascii="Helvetica" w:hAnsi="Helvetica" w:cs="Calibri"/>
                                                    <w:color w:val="656565"/>
                                                    <w:sz w:val="17"/>
                                                    <w:szCs w:val="17"/>
                                                  </w:rPr>
                                                  <w:t xml:space="preserve"> !</w:t>
                                                </w:r>
                                              </w:p>
                                              <w:p w14:paraId="35CCA7E3" w14:textId="77777777" w:rsidR="00305B1B" w:rsidRDefault="00305B1B">
                                                <w:pPr>
                                                  <w:spacing w:line="360" w:lineRule="auto"/>
                                                  <w:jc w:val="both"/>
                                                  <w:rPr>
                                                    <w:rFonts w:ascii="Helvetica" w:hAnsi="Helvetica" w:cs="Calibri"/>
                                                    <w:color w:val="656565"/>
                                                    <w:sz w:val="18"/>
                                                    <w:szCs w:val="18"/>
                                                  </w:rPr>
                                                </w:pPr>
                                                <w:r>
                                                  <w:rPr>
                                                    <w:rStyle w:val="author-8xlkmqh44kkf"/>
                                                    <w:rFonts w:ascii="Helvetica" w:hAnsi="Helvetica" w:cs="Calibri"/>
                                                    <w:color w:val="656565"/>
                                                    <w:sz w:val="17"/>
                                                    <w:szCs w:val="17"/>
                                                  </w:rPr>
                                                  <w:t>Dans le cas contraire, vous n’avez rien à faire !</w:t>
                                                </w:r>
                                              </w:p>
                                              <w:p w14:paraId="07517DFE" w14:textId="77777777" w:rsidR="00305B1B" w:rsidRDefault="00305B1B">
                                                <w:pPr>
                                                  <w:spacing w:line="360" w:lineRule="auto"/>
                                                  <w:jc w:val="both"/>
                                                  <w:rPr>
                                                    <w:rFonts w:ascii="Helvetica" w:hAnsi="Helvetica" w:cs="Calibri"/>
                                                    <w:color w:val="656565"/>
                                                    <w:sz w:val="18"/>
                                                    <w:szCs w:val="18"/>
                                                  </w:rPr>
                                                </w:pPr>
                                                <w:r>
                                                  <w:rPr>
                                                    <w:rStyle w:val="author-8xlkmqh44kkf"/>
                                                    <w:rFonts w:ascii="Helvetica" w:hAnsi="Helvetica" w:cs="Calibri"/>
                                                    <w:color w:val="656565"/>
                                                    <w:sz w:val="17"/>
                                                    <w:szCs w:val="17"/>
                                                  </w:rPr>
                                                  <w:t>Merci pour votre confiance.</w:t>
                                                </w:r>
                                              </w:p>
                                              <w:p w14:paraId="5C5B3A89" w14:textId="77777777" w:rsidR="00305B1B" w:rsidRDefault="00305B1B">
                                                <w:pPr>
                                                  <w:spacing w:line="360" w:lineRule="auto"/>
                                                  <w:jc w:val="both"/>
                                                  <w:rPr>
                                                    <w:rFonts w:ascii="Helvetica" w:hAnsi="Helvetica" w:cs="Calibri"/>
                                                    <w:color w:val="656565"/>
                                                    <w:sz w:val="18"/>
                                                    <w:szCs w:val="18"/>
                                                  </w:rPr>
                                                </w:pPr>
                                                <w:r>
                                                  <w:rPr>
                                                    <w:rStyle w:val="author-8xlkmqh44kkf"/>
                                                    <w:rFonts w:ascii="Helvetica" w:hAnsi="Helvetica" w:cs="Calibri"/>
                                                    <w:color w:val="656565"/>
                                                    <w:sz w:val="17"/>
                                                    <w:szCs w:val="17"/>
                                                  </w:rPr>
                                                  <w:t>L’équipe du Festival.</w:t>
                                                </w:r>
                                              </w:p>
                                            </w:tc>
                                          </w:tr>
                                        </w:tbl>
                                        <w:p w14:paraId="0F508B82" w14:textId="77777777" w:rsidR="00305B1B" w:rsidRDefault="00305B1B"/>
                                      </w:tc>
                                    </w:tr>
                                  </w:tbl>
                                  <w:p w14:paraId="715FE357" w14:textId="77777777" w:rsidR="00305B1B" w:rsidRDefault="00305B1B"/>
                                </w:tc>
                              </w:tr>
                            </w:tbl>
                            <w:p w14:paraId="7BC08390" w14:textId="77777777" w:rsidR="00305B1B" w:rsidRDefault="00305B1B"/>
                          </w:tc>
                        </w:tr>
                      </w:tbl>
                      <w:p w14:paraId="1F35E7E9" w14:textId="77777777" w:rsidR="00305B1B" w:rsidRDefault="00305B1B">
                        <w:pPr>
                          <w:jc w:val="center"/>
                        </w:pPr>
                      </w:p>
                    </w:tc>
                  </w:tr>
                </w:tbl>
                <w:p w14:paraId="3239613D" w14:textId="77777777" w:rsidR="00305B1B" w:rsidRDefault="00305B1B">
                  <w:pPr>
                    <w:jc w:val="center"/>
                  </w:pPr>
                </w:p>
              </w:tc>
            </w:tr>
          </w:tbl>
          <w:p w14:paraId="5CED28C3" w14:textId="77777777" w:rsidR="00305B1B" w:rsidRDefault="00305B1B">
            <w:pPr>
              <w:jc w:val="center"/>
            </w:pPr>
          </w:p>
        </w:tc>
      </w:tr>
    </w:tbl>
    <w:p w14:paraId="14B67A5E" w14:textId="77777777" w:rsidR="00305B1B" w:rsidRDefault="00305B1B"/>
    <w:sectPr w:rsidR="00305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1B"/>
    <w:rsid w:val="00305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96B6"/>
  <w15:chartTrackingRefBased/>
  <w15:docId w15:val="{09FEAFE4-D849-4E3C-ABC5-5566AF89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1B"/>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05B1B"/>
    <w:rPr>
      <w:color w:val="0000FF"/>
      <w:u w:val="single"/>
    </w:rPr>
  </w:style>
  <w:style w:type="character" w:customStyle="1" w:styleId="author-8xlkmqh44kkf">
    <w:name w:val="author-8xlkmqh44kkf"/>
    <w:basedOn w:val="Policepardfaut"/>
    <w:rsid w:val="00305B1B"/>
  </w:style>
  <w:style w:type="character" w:styleId="lev">
    <w:name w:val="Strong"/>
    <w:basedOn w:val="Policepardfaut"/>
    <w:uiPriority w:val="22"/>
    <w:qFormat/>
    <w:rsid w:val="00305B1B"/>
    <w:rPr>
      <w:b/>
      <w:bCs/>
    </w:rPr>
  </w:style>
  <w:style w:type="character" w:styleId="Accentuation">
    <w:name w:val="Emphasis"/>
    <w:basedOn w:val="Policepardfaut"/>
    <w:uiPriority w:val="20"/>
    <w:qFormat/>
    <w:rsid w:val="00305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9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dangouleme.us14.list-manage.com/track/click?u=3931c67470c012ffaa2a13340&amp;id=e867cbd188&amp;e=7c36afe126" TargetMode="External"/><Relationship Id="rId13" Type="http://schemas.openxmlformats.org/officeDocument/2006/relationships/hyperlink" Target="https://bdangouleme.us14.list-manage.com/track/click?u=3931c67470c012ffaa2a13340&amp;id=2892e15225&amp;e=7c36afe12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dangouleme.us14.list-manage.com/track/click?u=3931c67470c012ffaa2a13340&amp;id=f5d99a0f5e&amp;e=7c36afe126" TargetMode="External"/><Relationship Id="rId12" Type="http://schemas.openxmlformats.org/officeDocument/2006/relationships/image" Target="https://mcusercontent.com/3931c67470c012ffaa2a13340/images/702d176c-da4b-47e6-b8d7-0e2fd369f1fa.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dangouleme.us14.list-manage.com/track/click?u=3931c67470c012ffaa2a13340&amp;id=d00d1a6c9a&amp;e=7c36afe126" TargetMode="External"/><Relationship Id="rId1" Type="http://schemas.openxmlformats.org/officeDocument/2006/relationships/styles" Target="styles.xml"/><Relationship Id="rId6" Type="http://schemas.openxmlformats.org/officeDocument/2006/relationships/image" Target="https://mcusercontent.com/3931c67470c012ffaa2a13340/images/86a5dfd7-005d-43ba-9771-e22ff64a8cd8.jpg" TargetMode="External"/><Relationship Id="rId11" Type="http://schemas.openxmlformats.org/officeDocument/2006/relationships/image" Target="https://mcusercontent.com/3931c67470c012ffaa2a13340/images/1b2e3d74-6d69-4ec6-b886-cb42f8ee6739.jpg" TargetMode="External"/><Relationship Id="rId5" Type="http://schemas.openxmlformats.org/officeDocument/2006/relationships/hyperlink" Target="https://bdangouleme.us14.list-manage.com/track/click?u=3931c67470c012ffaa2a13340&amp;id=f6d004e331&amp;e=7c36afe126" TargetMode="External"/><Relationship Id="rId15" Type="http://schemas.openxmlformats.org/officeDocument/2006/relationships/hyperlink" Target="https://bdangouleme.us14.list-manage.com/track/click?u=3931c67470c012ffaa2a13340&amp;id=9ac998f47c&amp;e=7c36afe126" TargetMode="External"/><Relationship Id="rId10" Type="http://schemas.openxmlformats.org/officeDocument/2006/relationships/hyperlink" Target="https://bdangouleme.us14.list-manage.com/track/click?u=3931c67470c012ffaa2a13340&amp;id=152128dd83&amp;e=7c36afe126" TargetMode="External"/><Relationship Id="rId4" Type="http://schemas.openxmlformats.org/officeDocument/2006/relationships/image" Target="https://mcusercontent.com/3931c67470c012ffaa2a13340/images/091f1508-2805-4009-b81f-9323bef6477e.jpg" TargetMode="External"/><Relationship Id="rId9" Type="http://schemas.openxmlformats.org/officeDocument/2006/relationships/hyperlink" Target="https://bdangouleme.us14.list-manage.com/track/click?u=3931c67470c012ffaa2a13340&amp;id=240cb25db7&amp;e=7c36afe126" TargetMode="External"/><Relationship Id="rId14" Type="http://schemas.openxmlformats.org/officeDocument/2006/relationships/hyperlink" Target="mailto:presse@bdangoulem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5259</Characters>
  <Application>Microsoft Office Word</Application>
  <DocSecurity>0</DocSecurity>
  <Lines>43</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Francoise Labit</dc:creator>
  <cp:keywords/>
  <dc:description/>
  <cp:lastModifiedBy>Marie Francoise Labit</cp:lastModifiedBy>
  <cp:revision>1</cp:revision>
  <dcterms:created xsi:type="dcterms:W3CDTF">2021-01-27T11:34:00Z</dcterms:created>
  <dcterms:modified xsi:type="dcterms:W3CDTF">2021-01-27T11:35:00Z</dcterms:modified>
</cp:coreProperties>
</file>