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F2121" w14:textId="77777777" w:rsidR="0038072B" w:rsidRDefault="0038072B" w:rsidP="0038072B">
      <w:pPr>
        <w:rPr>
          <w:b/>
          <w:sz w:val="28"/>
        </w:rPr>
      </w:pPr>
      <w:r>
        <w:rPr>
          <w:b/>
          <w:noProof/>
          <w:sz w:val="28"/>
        </w:rPr>
        <w:t xml:space="preserve">         </w:t>
      </w:r>
      <w:r w:rsidR="007E0395">
        <w:rPr>
          <w:b/>
          <w:noProof/>
          <w:sz w:val="28"/>
        </w:rPr>
        <w:drawing>
          <wp:inline distT="0" distB="0" distL="0" distR="0" wp14:anchorId="0CF5D229" wp14:editId="4D8C1F13">
            <wp:extent cx="5991225" cy="126412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PALIVRES_logo-horiz-baselin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059" cy="126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6BC3E" w14:textId="173F35EC" w:rsidR="00D452A6" w:rsidRDefault="00D452A6" w:rsidP="0038072B">
      <w:pPr>
        <w:pStyle w:val="Titre1"/>
        <w:jc w:val="left"/>
        <w:rPr>
          <w:rStyle w:val="Lienhypertexte"/>
          <w:rFonts w:ascii="Calibri" w:hAnsi="Calibri" w:cs="Calibri"/>
          <w:b w:val="0"/>
          <w:sz w:val="16"/>
          <w:szCs w:val="16"/>
          <w:u w:val="none"/>
          <w:lang w:val="fr-FR"/>
        </w:rPr>
      </w:pPr>
      <w:hyperlink r:id="rId7" w:history="1">
        <w:r w:rsidRPr="008D7C79">
          <w:rPr>
            <w:rStyle w:val="Lienhypertexte"/>
            <w:rFonts w:ascii="Calibri" w:hAnsi="Calibri" w:cs="Calibri"/>
            <w:b w:val="0"/>
            <w:sz w:val="16"/>
            <w:szCs w:val="16"/>
          </w:rPr>
          <w:t>www</w:t>
        </w:r>
        <w:r w:rsidRPr="008D7C79">
          <w:rPr>
            <w:rStyle w:val="Lienhypertexte"/>
            <w:rFonts w:ascii="Calibri" w:hAnsi="Calibri" w:cs="Calibri"/>
            <w:sz w:val="16"/>
            <w:szCs w:val="16"/>
          </w:rPr>
          <w:t>.</w:t>
        </w:r>
        <w:r w:rsidRPr="008D7C79">
          <w:rPr>
            <w:rStyle w:val="Lienhypertexte"/>
            <w:rFonts w:ascii="Calibri" w:hAnsi="Calibri" w:cs="Calibri"/>
            <w:b w:val="0"/>
            <w:sz w:val="16"/>
            <w:szCs w:val="16"/>
          </w:rPr>
          <w:t>opalivres.</w:t>
        </w:r>
        <w:r w:rsidRPr="008D7C79">
          <w:rPr>
            <w:rStyle w:val="Lienhypertexte"/>
            <w:rFonts w:ascii="Calibri" w:hAnsi="Calibri" w:cs="Calibri"/>
            <w:b w:val="0"/>
            <w:sz w:val="16"/>
            <w:szCs w:val="16"/>
            <w:lang w:val="fr-FR"/>
          </w:rPr>
          <w:t>fr</w:t>
        </w:r>
      </w:hyperlink>
      <w:r w:rsidR="00140928">
        <w:rPr>
          <w:rStyle w:val="Lienhypertexte"/>
          <w:rFonts w:ascii="Calibri" w:hAnsi="Calibri" w:cs="Calibri"/>
          <w:b w:val="0"/>
          <w:sz w:val="16"/>
          <w:szCs w:val="16"/>
          <w:lang w:val="fr-FR"/>
        </w:rPr>
        <w:t xml:space="preserve"> </w:t>
      </w:r>
      <w:r w:rsidR="00140928" w:rsidRPr="00140928">
        <w:rPr>
          <w:rStyle w:val="Lienhypertexte"/>
          <w:rFonts w:ascii="Calibri" w:hAnsi="Calibri" w:cs="Calibri"/>
          <w:b w:val="0"/>
          <w:sz w:val="16"/>
          <w:szCs w:val="16"/>
          <w:u w:val="none"/>
          <w:lang w:val="fr-FR"/>
        </w:rPr>
        <w:t xml:space="preserve">  </w:t>
      </w:r>
      <w:hyperlink r:id="rId8" w:history="1">
        <w:r w:rsidR="0014014B" w:rsidRPr="00EA3F70">
          <w:rPr>
            <w:rStyle w:val="Lienhypertexte"/>
            <w:rFonts w:ascii="Calibri" w:hAnsi="Calibri" w:cs="Calibri"/>
            <w:b w:val="0"/>
            <w:sz w:val="16"/>
            <w:szCs w:val="16"/>
            <w:lang w:val="fr-FR"/>
          </w:rPr>
          <w:t>opalivresboulogne@gmail.com</w:t>
        </w:r>
      </w:hyperlink>
    </w:p>
    <w:p w14:paraId="63B3F8A3" w14:textId="77777777" w:rsidR="0014014B" w:rsidRPr="0014014B" w:rsidRDefault="0014014B" w:rsidP="0014014B">
      <w:pPr>
        <w:rPr>
          <w:lang w:eastAsia="x-none"/>
        </w:rPr>
      </w:pPr>
    </w:p>
    <w:p w14:paraId="5C90546A" w14:textId="45648265" w:rsidR="0038072B" w:rsidRDefault="0038072B" w:rsidP="0014014B">
      <w:pPr>
        <w:pStyle w:val="Titre1"/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OPALIVRES </w:t>
      </w:r>
      <w:r w:rsidR="007E7BBE">
        <w:rPr>
          <w:rFonts w:ascii="Calibri" w:hAnsi="Calibri" w:cs="Calibri"/>
          <w:sz w:val="24"/>
          <w:szCs w:val="24"/>
        </w:rPr>
        <w:t>BOULOGNE-SUR-MER</w:t>
      </w:r>
    </w:p>
    <w:p w14:paraId="34478CB8" w14:textId="64947320" w:rsidR="00865BFE" w:rsidRPr="005003AC" w:rsidRDefault="0038072B" w:rsidP="008962C9">
      <w:pPr>
        <w:pStyle w:val="Titre1"/>
        <w:rPr>
          <w:rFonts w:ascii="Calibri" w:hAnsi="Calibri" w:cs="Calibri"/>
          <w:sz w:val="24"/>
          <w:szCs w:val="24"/>
          <w:lang w:val="fr-FR"/>
        </w:rPr>
      </w:pPr>
      <w:r>
        <w:rPr>
          <w:rFonts w:ascii="Calibri" w:hAnsi="Calibri" w:cs="Calibri"/>
          <w:sz w:val="24"/>
          <w:szCs w:val="24"/>
        </w:rPr>
        <w:t xml:space="preserve">JEU-CONCOURS </w:t>
      </w:r>
      <w:r w:rsidR="00140928">
        <w:rPr>
          <w:rFonts w:ascii="Calibri" w:hAnsi="Calibri" w:cs="Calibri"/>
          <w:sz w:val="24"/>
          <w:szCs w:val="24"/>
          <w:lang w:val="fr-FR"/>
        </w:rPr>
        <w:t>LE</w:t>
      </w:r>
      <w:r>
        <w:rPr>
          <w:rFonts w:ascii="Calibri" w:hAnsi="Calibri" w:cs="Calibri"/>
          <w:sz w:val="24"/>
          <w:szCs w:val="24"/>
        </w:rPr>
        <w:t xml:space="preserve"> LIVRE DANS LA VILLE</w:t>
      </w:r>
      <w:r w:rsidR="00F568D8">
        <w:rPr>
          <w:rFonts w:ascii="Calibri" w:hAnsi="Calibri" w:cs="Calibri"/>
          <w:sz w:val="24"/>
          <w:szCs w:val="24"/>
          <w:lang w:val="fr-FR"/>
        </w:rPr>
        <w:t xml:space="preserve"> 202</w:t>
      </w:r>
      <w:r w:rsidR="000E4920">
        <w:rPr>
          <w:rFonts w:ascii="Calibri" w:hAnsi="Calibri" w:cs="Calibri"/>
          <w:sz w:val="24"/>
          <w:szCs w:val="24"/>
          <w:lang w:val="fr-FR"/>
        </w:rPr>
        <w:t>6</w:t>
      </w:r>
      <w:r w:rsidR="008962C9">
        <w:rPr>
          <w:rFonts w:ascii="Calibri" w:hAnsi="Calibri" w:cs="Calibri"/>
          <w:sz w:val="24"/>
          <w:szCs w:val="24"/>
          <w:lang w:val="fr-FR"/>
        </w:rPr>
        <w:br/>
      </w:r>
      <w:r w:rsidR="00F568D8">
        <w:rPr>
          <w:rFonts w:ascii="Calibri" w:hAnsi="Calibri" w:cs="Calibri"/>
          <w:sz w:val="26"/>
          <w:szCs w:val="26"/>
        </w:rPr>
        <w:t>Du 1</w:t>
      </w:r>
      <w:r w:rsidR="000E4920">
        <w:rPr>
          <w:rFonts w:ascii="Calibri" w:hAnsi="Calibri" w:cs="Calibri"/>
          <w:sz w:val="26"/>
          <w:szCs w:val="26"/>
        </w:rPr>
        <w:t xml:space="preserve">7 </w:t>
      </w:r>
      <w:r w:rsidR="00007299">
        <w:rPr>
          <w:rFonts w:ascii="Calibri" w:hAnsi="Calibri" w:cs="Calibri"/>
          <w:sz w:val="26"/>
          <w:szCs w:val="26"/>
        </w:rPr>
        <w:t xml:space="preserve">au 31 </w:t>
      </w:r>
      <w:r w:rsidR="00F568D8">
        <w:rPr>
          <w:rFonts w:ascii="Calibri" w:hAnsi="Calibri" w:cs="Calibri"/>
          <w:sz w:val="26"/>
          <w:szCs w:val="26"/>
        </w:rPr>
        <w:t>octobre</w:t>
      </w:r>
      <w:r w:rsidR="00007299">
        <w:rPr>
          <w:rFonts w:ascii="Calibri" w:hAnsi="Calibri" w:cs="Calibri"/>
          <w:sz w:val="26"/>
          <w:szCs w:val="26"/>
        </w:rPr>
        <w:t xml:space="preserve"> </w:t>
      </w:r>
      <w:r w:rsidR="00F568D8">
        <w:rPr>
          <w:rFonts w:ascii="Calibri" w:hAnsi="Calibri" w:cs="Calibri"/>
          <w:sz w:val="26"/>
          <w:szCs w:val="26"/>
        </w:rPr>
        <w:t>202</w:t>
      </w:r>
      <w:r w:rsidR="00007299">
        <w:rPr>
          <w:rFonts w:ascii="Calibri" w:hAnsi="Calibri" w:cs="Calibri"/>
          <w:sz w:val="26"/>
          <w:szCs w:val="26"/>
        </w:rPr>
        <w:t>6</w:t>
      </w:r>
      <w:r w:rsidR="00140928">
        <w:rPr>
          <w:rFonts w:ascii="Calibri" w:hAnsi="Calibri" w:cs="Calibri"/>
          <w:sz w:val="26"/>
          <w:szCs w:val="26"/>
        </w:rPr>
        <w:br/>
      </w:r>
      <w:r w:rsidR="00865BFE">
        <w:rPr>
          <w:noProof/>
        </w:rPr>
        <w:drawing>
          <wp:inline distT="0" distB="0" distL="0" distR="0" wp14:anchorId="49592AEA" wp14:editId="0F2CE8CA">
            <wp:extent cx="1652440" cy="2351403"/>
            <wp:effectExtent l="0" t="0" r="508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89785" cy="240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71743" w14:textId="0CF99A23" w:rsidR="007003EB" w:rsidRPr="00FD2F66" w:rsidRDefault="005A2E99" w:rsidP="009A14BE">
      <w:pPr>
        <w:jc w:val="center"/>
        <w:rPr>
          <w:rFonts w:ascii="Calibri" w:hAnsi="Calibri" w:cs="Calibri"/>
          <w:i/>
          <w:iCs/>
          <w:sz w:val="24"/>
          <w:szCs w:val="24"/>
        </w:rPr>
      </w:pPr>
      <w:r w:rsidRPr="00FD2F66">
        <w:rPr>
          <w:rFonts w:ascii="Calibri" w:hAnsi="Calibri" w:cs="Calibri"/>
          <w:i/>
          <w:iCs/>
          <w:sz w:val="24"/>
          <w:szCs w:val="24"/>
        </w:rPr>
        <w:t>Dessin réalisé par Lila 12 ans</w:t>
      </w:r>
    </w:p>
    <w:p w14:paraId="193BA8FE" w14:textId="561D3436" w:rsidR="00F03907" w:rsidRDefault="00AD7E58" w:rsidP="00386D66">
      <w:pPr>
        <w:jc w:val="center"/>
        <w:rPr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</w:t>
      </w:r>
      <w:r w:rsidR="00952005">
        <w:rPr>
          <w:rFonts w:ascii="Calibri" w:hAnsi="Calibri" w:cs="Calibri"/>
          <w:b/>
          <w:sz w:val="28"/>
          <w:szCs w:val="28"/>
        </w:rPr>
        <w:t>armi toutes le</w:t>
      </w:r>
      <w:r w:rsidR="00CA12BA">
        <w:rPr>
          <w:rFonts w:ascii="Calibri" w:hAnsi="Calibri" w:cs="Calibri"/>
          <w:b/>
          <w:sz w:val="28"/>
          <w:szCs w:val="28"/>
        </w:rPr>
        <w:t>s</w:t>
      </w:r>
      <w:r w:rsidR="00952005">
        <w:rPr>
          <w:rFonts w:ascii="Calibri" w:hAnsi="Calibri" w:cs="Calibri"/>
          <w:b/>
          <w:sz w:val="28"/>
          <w:szCs w:val="28"/>
        </w:rPr>
        <w:t xml:space="preserve"> créatures </w:t>
      </w:r>
      <w:r w:rsidR="00396FCD">
        <w:rPr>
          <w:rFonts w:ascii="Calibri" w:hAnsi="Calibri" w:cs="Calibri"/>
          <w:b/>
          <w:sz w:val="28"/>
          <w:szCs w:val="28"/>
        </w:rPr>
        <w:t>fantastiques, il en est une que l’on retrouv</w:t>
      </w:r>
      <w:r w:rsidR="00E0485F">
        <w:rPr>
          <w:rFonts w:ascii="Calibri" w:hAnsi="Calibri" w:cs="Calibri"/>
          <w:b/>
          <w:sz w:val="28"/>
          <w:szCs w:val="28"/>
        </w:rPr>
        <w:t>e beaucoup dans la Littérature Jeunesse : L</w:t>
      </w:r>
      <w:r w:rsidR="00A61514">
        <w:rPr>
          <w:rFonts w:ascii="Calibri" w:hAnsi="Calibri" w:cs="Calibri"/>
          <w:b/>
          <w:sz w:val="28"/>
          <w:szCs w:val="28"/>
        </w:rPr>
        <w:t>A FÉ</w:t>
      </w:r>
      <w:r w:rsidR="008061F6">
        <w:rPr>
          <w:rFonts w:ascii="Calibri" w:hAnsi="Calibri" w:cs="Calibri"/>
          <w:b/>
          <w:sz w:val="28"/>
          <w:szCs w:val="28"/>
        </w:rPr>
        <w:t>E</w:t>
      </w:r>
    </w:p>
    <w:p w14:paraId="65414024" w14:textId="2416B1BF" w:rsidR="00351C81" w:rsidRPr="000850CF" w:rsidRDefault="00203F24" w:rsidP="008D53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61166B" w:rsidRPr="000850CF">
        <w:rPr>
          <w:b/>
          <w:sz w:val="28"/>
          <w:szCs w:val="28"/>
        </w:rPr>
        <w:t xml:space="preserve">etrouve </w:t>
      </w:r>
      <w:r w:rsidR="00F6622E">
        <w:rPr>
          <w:b/>
          <w:sz w:val="28"/>
          <w:szCs w:val="28"/>
        </w:rPr>
        <w:t>12</w:t>
      </w:r>
      <w:r w:rsidR="0061166B" w:rsidRPr="000850CF">
        <w:rPr>
          <w:b/>
          <w:sz w:val="28"/>
          <w:szCs w:val="28"/>
        </w:rPr>
        <w:t xml:space="preserve"> </w:t>
      </w:r>
      <w:r w:rsidR="00711A24">
        <w:rPr>
          <w:b/>
          <w:sz w:val="28"/>
          <w:szCs w:val="28"/>
        </w:rPr>
        <w:t xml:space="preserve">titres de </w:t>
      </w:r>
      <w:r w:rsidR="0061166B" w:rsidRPr="000850CF">
        <w:rPr>
          <w:b/>
          <w:sz w:val="28"/>
          <w:szCs w:val="28"/>
        </w:rPr>
        <w:t xml:space="preserve">livres </w:t>
      </w:r>
      <w:r w:rsidR="008D49FB">
        <w:rPr>
          <w:b/>
          <w:sz w:val="28"/>
          <w:szCs w:val="28"/>
        </w:rPr>
        <w:t xml:space="preserve">où figure le </w:t>
      </w:r>
      <w:r w:rsidR="001B34E7">
        <w:rPr>
          <w:b/>
          <w:sz w:val="28"/>
          <w:szCs w:val="28"/>
        </w:rPr>
        <w:t>MOT</w:t>
      </w:r>
      <w:r w:rsidR="008D49FB">
        <w:rPr>
          <w:b/>
          <w:sz w:val="28"/>
          <w:szCs w:val="28"/>
        </w:rPr>
        <w:t xml:space="preserve"> </w:t>
      </w:r>
      <w:r w:rsidR="008061F6">
        <w:rPr>
          <w:b/>
          <w:sz w:val="28"/>
          <w:szCs w:val="28"/>
        </w:rPr>
        <w:t>FÉE</w:t>
      </w:r>
      <w:r w:rsidR="008D49FB">
        <w:rPr>
          <w:b/>
          <w:sz w:val="28"/>
          <w:szCs w:val="28"/>
        </w:rPr>
        <w:t>(</w:t>
      </w:r>
      <w:r w:rsidR="005D699B">
        <w:rPr>
          <w:b/>
          <w:sz w:val="28"/>
          <w:szCs w:val="28"/>
        </w:rPr>
        <w:t>S</w:t>
      </w:r>
      <w:r w:rsidR="008D49FB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br/>
        <w:t>p</w:t>
      </w:r>
      <w:r w:rsidRPr="00203F24">
        <w:rPr>
          <w:b/>
          <w:sz w:val="28"/>
          <w:szCs w:val="28"/>
        </w:rPr>
        <w:t xml:space="preserve">armi les </w:t>
      </w:r>
      <w:r>
        <w:rPr>
          <w:b/>
          <w:sz w:val="28"/>
          <w:szCs w:val="28"/>
        </w:rPr>
        <w:t>ouvrages</w:t>
      </w:r>
      <w:r w:rsidRPr="00203F24">
        <w:rPr>
          <w:b/>
          <w:sz w:val="28"/>
          <w:szCs w:val="28"/>
        </w:rPr>
        <w:t xml:space="preserve"> exposés dans les vitrines des </w:t>
      </w:r>
      <w:r w:rsidR="005A6F8B">
        <w:rPr>
          <w:b/>
          <w:sz w:val="28"/>
          <w:szCs w:val="28"/>
        </w:rPr>
        <w:t>50</w:t>
      </w:r>
      <w:r w:rsidR="00BF6D5C">
        <w:rPr>
          <w:b/>
          <w:sz w:val="28"/>
          <w:szCs w:val="28"/>
        </w:rPr>
        <w:t xml:space="preserve"> </w:t>
      </w:r>
      <w:r w:rsidRPr="00203F24">
        <w:rPr>
          <w:b/>
          <w:sz w:val="28"/>
          <w:szCs w:val="28"/>
        </w:rPr>
        <w:t>commerçants boulonnais</w:t>
      </w:r>
      <w:r>
        <w:rPr>
          <w:b/>
          <w:sz w:val="28"/>
          <w:szCs w:val="28"/>
        </w:rPr>
        <w:t>.</w:t>
      </w:r>
      <w:r w:rsidR="006B14D8" w:rsidRPr="000850CF">
        <w:rPr>
          <w:b/>
          <w:sz w:val="28"/>
          <w:szCs w:val="28"/>
        </w:rPr>
        <w:br/>
      </w:r>
      <w:r w:rsidR="0007381E" w:rsidRPr="000850CF">
        <w:rPr>
          <w:b/>
          <w:sz w:val="28"/>
          <w:szCs w:val="28"/>
        </w:rPr>
        <w:t xml:space="preserve">Attention, </w:t>
      </w:r>
      <w:r w:rsidR="005D699B">
        <w:rPr>
          <w:b/>
          <w:sz w:val="28"/>
          <w:szCs w:val="28"/>
        </w:rPr>
        <w:t xml:space="preserve">recopie </w:t>
      </w:r>
      <w:r w:rsidR="000E26D9" w:rsidRPr="000850CF">
        <w:rPr>
          <w:b/>
          <w:sz w:val="28"/>
          <w:szCs w:val="28"/>
        </w:rPr>
        <w:t>bien </w:t>
      </w:r>
      <w:r w:rsidR="005D699B">
        <w:rPr>
          <w:b/>
          <w:sz w:val="28"/>
          <w:szCs w:val="28"/>
        </w:rPr>
        <w:t>le titre</w:t>
      </w:r>
      <w:r w:rsidR="008C6243">
        <w:rPr>
          <w:b/>
          <w:sz w:val="28"/>
          <w:szCs w:val="28"/>
        </w:rPr>
        <w:t xml:space="preserve"> des livres !</w:t>
      </w:r>
    </w:p>
    <w:p w14:paraId="32DA7CC2" w14:textId="42DAE3B2" w:rsidR="0038072B" w:rsidRDefault="0038072B" w:rsidP="000E26D9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Avec la participation </w:t>
      </w:r>
      <w:r w:rsidR="00E031DC">
        <w:rPr>
          <w:rFonts w:ascii="Calibri" w:hAnsi="Calibri" w:cs="Calibri"/>
          <w:sz w:val="24"/>
          <w:szCs w:val="24"/>
        </w:rPr>
        <w:t>des commerçants, des libraires</w:t>
      </w:r>
      <w:r w:rsidR="00902ABF">
        <w:rPr>
          <w:rFonts w:ascii="Calibri" w:hAnsi="Calibri" w:cs="Calibri"/>
          <w:sz w:val="24"/>
          <w:szCs w:val="24"/>
        </w:rPr>
        <w:t>,</w:t>
      </w:r>
      <w:r w:rsidR="00E031DC">
        <w:rPr>
          <w:rFonts w:ascii="Calibri" w:hAnsi="Calibri" w:cs="Calibri"/>
          <w:sz w:val="24"/>
          <w:szCs w:val="24"/>
        </w:rPr>
        <w:t xml:space="preserve"> du Réseau des Bibliothèques</w:t>
      </w:r>
      <w:r w:rsidR="000850CF">
        <w:rPr>
          <w:rFonts w:ascii="Calibri" w:hAnsi="Calibri" w:cs="Calibri"/>
          <w:sz w:val="24"/>
          <w:szCs w:val="24"/>
        </w:rPr>
        <w:t xml:space="preserve"> </w:t>
      </w:r>
      <w:r w:rsidR="00E031DC">
        <w:rPr>
          <w:rFonts w:ascii="Calibri" w:hAnsi="Calibri" w:cs="Calibri"/>
          <w:sz w:val="24"/>
          <w:szCs w:val="24"/>
        </w:rPr>
        <w:t>Le Quadrant</w:t>
      </w:r>
      <w:r w:rsidR="00056112">
        <w:rPr>
          <w:rFonts w:ascii="Calibri" w:hAnsi="Calibri" w:cs="Calibri"/>
          <w:sz w:val="24"/>
          <w:szCs w:val="24"/>
        </w:rPr>
        <w:t xml:space="preserve"> (</w:t>
      </w:r>
      <w:r w:rsidR="00E031DC">
        <w:rPr>
          <w:rFonts w:ascii="Calibri" w:hAnsi="Calibri" w:cs="Calibri"/>
          <w:sz w:val="24"/>
          <w:szCs w:val="24"/>
        </w:rPr>
        <w:t xml:space="preserve">Bibliothèque des Annonciades, Médiathèque du </w:t>
      </w:r>
      <w:proofErr w:type="spellStart"/>
      <w:r w:rsidR="00E031DC">
        <w:rPr>
          <w:rFonts w:ascii="Calibri" w:hAnsi="Calibri" w:cs="Calibri"/>
          <w:sz w:val="24"/>
          <w:szCs w:val="24"/>
        </w:rPr>
        <w:t>Sandettie</w:t>
      </w:r>
      <w:proofErr w:type="spellEnd"/>
      <w:r w:rsidR="00E031DC">
        <w:rPr>
          <w:rFonts w:ascii="Calibri" w:hAnsi="Calibri" w:cs="Calibri"/>
          <w:sz w:val="24"/>
          <w:szCs w:val="24"/>
        </w:rPr>
        <w:t xml:space="preserve"> et Médiathèque Damrémont)</w:t>
      </w:r>
      <w:r w:rsidR="000850CF">
        <w:rPr>
          <w:rFonts w:ascii="Calibri" w:hAnsi="Calibri" w:cs="Calibri"/>
          <w:sz w:val="24"/>
          <w:szCs w:val="24"/>
        </w:rPr>
        <w:t xml:space="preserve"> </w:t>
      </w:r>
      <w:r w:rsidR="00A7683F">
        <w:rPr>
          <w:rFonts w:ascii="Calibri" w:hAnsi="Calibri" w:cs="Calibri"/>
          <w:sz w:val="24"/>
          <w:szCs w:val="24"/>
        </w:rPr>
        <w:br/>
      </w:r>
      <w:r w:rsidR="000850CF">
        <w:rPr>
          <w:rFonts w:ascii="Calibri" w:hAnsi="Calibri" w:cs="Calibri"/>
          <w:sz w:val="24"/>
          <w:szCs w:val="24"/>
        </w:rPr>
        <w:t>et</w:t>
      </w:r>
      <w:r w:rsidR="00902ABF">
        <w:rPr>
          <w:rFonts w:ascii="Calibri" w:hAnsi="Calibri" w:cs="Calibri"/>
          <w:sz w:val="24"/>
          <w:szCs w:val="24"/>
        </w:rPr>
        <w:t xml:space="preserve"> de</w:t>
      </w:r>
      <w:r w:rsidR="000850CF">
        <w:rPr>
          <w:rFonts w:ascii="Calibri" w:hAnsi="Calibri" w:cs="Calibri"/>
          <w:sz w:val="24"/>
          <w:szCs w:val="24"/>
        </w:rPr>
        <w:t xml:space="preserve"> la Médiathèque d’Outreau</w:t>
      </w:r>
      <w:r w:rsidR="00E031DC">
        <w:rPr>
          <w:rFonts w:ascii="Calibri" w:hAnsi="Calibri" w:cs="Calibri"/>
          <w:sz w:val="24"/>
          <w:szCs w:val="24"/>
        </w:rPr>
        <w:t>.</w:t>
      </w:r>
    </w:p>
    <w:p w14:paraId="1CB0488C" w14:textId="77777777" w:rsidR="00A113F3" w:rsidRDefault="00A113F3" w:rsidP="000E26D9">
      <w:pPr>
        <w:jc w:val="center"/>
        <w:rPr>
          <w:rFonts w:ascii="Calibri" w:hAnsi="Calibri" w:cs="Calibri"/>
          <w:sz w:val="24"/>
          <w:szCs w:val="24"/>
        </w:rPr>
      </w:pPr>
    </w:p>
    <w:p w14:paraId="0D2A62EE" w14:textId="70B211CC" w:rsidR="0038072B" w:rsidRPr="00F568D8" w:rsidRDefault="0038072B" w:rsidP="00F568D8">
      <w:pPr>
        <w:pStyle w:val="Titre1"/>
        <w:rPr>
          <w:rFonts w:ascii="Calibri" w:hAnsi="Calibri" w:cs="Calibri"/>
          <w:sz w:val="26"/>
          <w:szCs w:val="26"/>
          <w:u w:val="single"/>
          <w:lang w:val="fr-FR"/>
        </w:rPr>
      </w:pPr>
      <w:r>
        <w:rPr>
          <w:rFonts w:ascii="Calibri" w:hAnsi="Calibri" w:cs="Calibri"/>
          <w:sz w:val="26"/>
          <w:szCs w:val="26"/>
          <w:u w:val="single"/>
        </w:rPr>
        <w:t>Règlement du Concours réservé aux moins de 15 ans</w:t>
      </w:r>
    </w:p>
    <w:p w14:paraId="6A312CD6" w14:textId="6629FACE" w:rsidR="0038072B" w:rsidRPr="00F568D8" w:rsidRDefault="0038072B" w:rsidP="00D615A9">
      <w:pPr>
        <w:pStyle w:val="Normalcentr"/>
        <w:numPr>
          <w:ilvl w:val="0"/>
          <w:numId w:val="5"/>
        </w:numPr>
        <w:ind w:right="-15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Des livres sont exposés dans les vitrines des commerçants participant au concours dans tous les </w:t>
      </w:r>
      <w:r w:rsidR="00203F24">
        <w:rPr>
          <w:rFonts w:ascii="Calibri" w:hAnsi="Calibri" w:cs="Calibri"/>
          <w:sz w:val="24"/>
          <w:szCs w:val="24"/>
        </w:rPr>
        <w:t xml:space="preserve">       </w:t>
      </w:r>
      <w:r w:rsidR="00D615A9">
        <w:rPr>
          <w:rFonts w:ascii="Calibri" w:hAnsi="Calibri" w:cs="Calibri"/>
          <w:sz w:val="24"/>
          <w:szCs w:val="24"/>
        </w:rPr>
        <w:t xml:space="preserve">            </w:t>
      </w:r>
      <w:r w:rsidR="00BD7204">
        <w:rPr>
          <w:rFonts w:ascii="Calibri" w:hAnsi="Calibri" w:cs="Calibri"/>
          <w:sz w:val="24"/>
          <w:szCs w:val="24"/>
        </w:rPr>
        <w:t>q</w:t>
      </w:r>
      <w:r>
        <w:rPr>
          <w:rFonts w:ascii="Calibri" w:hAnsi="Calibri" w:cs="Calibri"/>
          <w:sz w:val="24"/>
          <w:szCs w:val="24"/>
        </w:rPr>
        <w:t>uartiers de Boulogne</w:t>
      </w:r>
      <w:r w:rsidR="00E031DC">
        <w:rPr>
          <w:rFonts w:ascii="Calibri" w:hAnsi="Calibri" w:cs="Calibri"/>
          <w:sz w:val="24"/>
          <w:szCs w:val="24"/>
        </w:rPr>
        <w:t>-sur-Mer</w:t>
      </w:r>
      <w:r>
        <w:rPr>
          <w:rFonts w:ascii="Calibri" w:hAnsi="Calibri" w:cs="Calibri"/>
          <w:sz w:val="24"/>
          <w:szCs w:val="24"/>
        </w:rPr>
        <w:t>.</w:t>
      </w:r>
    </w:p>
    <w:p w14:paraId="2C6A5762" w14:textId="309D783C" w:rsidR="0038072B" w:rsidRPr="001F3A70" w:rsidRDefault="0038072B" w:rsidP="00D615A9">
      <w:pPr>
        <w:pStyle w:val="Normalcentr"/>
        <w:numPr>
          <w:ilvl w:val="0"/>
          <w:numId w:val="5"/>
        </w:numPr>
        <w:ind w:right="-15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Tu dois retrouver et indiquer sur la mê</w:t>
      </w:r>
      <w:r w:rsidRPr="00073550">
        <w:rPr>
          <w:rFonts w:ascii="Calibri" w:hAnsi="Calibri" w:cs="Calibri"/>
          <w:sz w:val="24"/>
          <w:szCs w:val="24"/>
        </w:rPr>
        <w:t>me ligne</w:t>
      </w:r>
      <w:r w:rsidR="00073550" w:rsidRPr="00073550">
        <w:rPr>
          <w:rFonts w:ascii="Calibri" w:hAnsi="Calibri" w:cs="Calibri"/>
          <w:sz w:val="24"/>
          <w:szCs w:val="24"/>
        </w:rPr>
        <w:t xml:space="preserve"> </w:t>
      </w:r>
      <w:r w:rsidR="00835F70">
        <w:rPr>
          <w:rFonts w:ascii="Calibri" w:hAnsi="Calibri" w:cs="Calibri"/>
          <w:b/>
          <w:sz w:val="24"/>
          <w:szCs w:val="24"/>
        </w:rPr>
        <w:t xml:space="preserve">le </w:t>
      </w:r>
      <w:r w:rsidR="00BD7204">
        <w:rPr>
          <w:rFonts w:ascii="Calibri" w:hAnsi="Calibri" w:cs="Calibri"/>
          <w:b/>
          <w:sz w:val="24"/>
          <w:szCs w:val="24"/>
        </w:rPr>
        <w:t xml:space="preserve">titre complet du livre et le nom ou le numéro de la </w:t>
      </w:r>
      <w:r w:rsidR="00D615A9">
        <w:rPr>
          <w:rFonts w:ascii="Calibri" w:hAnsi="Calibri" w:cs="Calibri"/>
          <w:b/>
          <w:sz w:val="24"/>
          <w:szCs w:val="24"/>
        </w:rPr>
        <w:t xml:space="preserve">         </w:t>
      </w:r>
      <w:r w:rsidR="00BD7204">
        <w:rPr>
          <w:rFonts w:ascii="Calibri" w:hAnsi="Calibri" w:cs="Calibri"/>
          <w:b/>
          <w:sz w:val="24"/>
          <w:szCs w:val="24"/>
        </w:rPr>
        <w:t>boutique où tu l’as trouvé.</w:t>
      </w:r>
      <w:r w:rsidR="001F3A70">
        <w:rPr>
          <w:rFonts w:ascii="Calibri" w:hAnsi="Calibri" w:cs="Calibri"/>
          <w:sz w:val="24"/>
          <w:szCs w:val="24"/>
        </w:rPr>
        <w:t xml:space="preserve"> </w:t>
      </w:r>
      <w:r w:rsidRPr="001F3A70">
        <w:rPr>
          <w:rFonts w:ascii="Calibri" w:hAnsi="Calibri" w:cs="Calibri"/>
          <w:sz w:val="24"/>
          <w:szCs w:val="24"/>
        </w:rPr>
        <w:t>Chaque numéro de magasin ne doit servir qu’une fois !</w:t>
      </w:r>
      <w:r w:rsidR="00BD7204" w:rsidRPr="001F3A70">
        <w:rPr>
          <w:rFonts w:ascii="Calibri" w:hAnsi="Calibri" w:cs="Calibri"/>
          <w:sz w:val="24"/>
          <w:szCs w:val="24"/>
        </w:rPr>
        <w:t xml:space="preserve"> </w:t>
      </w:r>
    </w:p>
    <w:p w14:paraId="51230347" w14:textId="3EC5E076" w:rsidR="0038072B" w:rsidRPr="008C261D" w:rsidRDefault="0038072B" w:rsidP="00D615A9">
      <w:pPr>
        <w:pStyle w:val="Normalcentr"/>
        <w:numPr>
          <w:ilvl w:val="0"/>
          <w:numId w:val="5"/>
        </w:numPr>
        <w:ind w:right="-15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Tu dois remplir </w:t>
      </w:r>
      <w:r w:rsidR="004F6DC7">
        <w:rPr>
          <w:rFonts w:ascii="Calibri" w:hAnsi="Calibri" w:cs="Calibri"/>
          <w:sz w:val="24"/>
          <w:szCs w:val="24"/>
        </w:rPr>
        <w:t xml:space="preserve">les </w:t>
      </w:r>
      <w:r w:rsidR="004A6D05">
        <w:rPr>
          <w:rFonts w:ascii="Calibri" w:hAnsi="Calibri" w:cs="Calibri"/>
          <w:b/>
          <w:sz w:val="24"/>
          <w:szCs w:val="24"/>
          <w:u w:val="single"/>
        </w:rPr>
        <w:t>1</w:t>
      </w:r>
      <w:r w:rsidR="00A750A8">
        <w:rPr>
          <w:rFonts w:ascii="Calibri" w:hAnsi="Calibri" w:cs="Calibri"/>
          <w:b/>
          <w:sz w:val="24"/>
          <w:szCs w:val="24"/>
          <w:u w:val="single"/>
        </w:rPr>
        <w:t>2</w:t>
      </w:r>
      <w:r w:rsidR="00DE42EE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lignes </w:t>
      </w:r>
      <w:r w:rsidR="00F568D8">
        <w:rPr>
          <w:rFonts w:ascii="Calibri" w:hAnsi="Calibri" w:cs="Calibri"/>
          <w:sz w:val="24"/>
          <w:szCs w:val="24"/>
        </w:rPr>
        <w:t>du tableau.</w:t>
      </w:r>
      <w:r w:rsidR="008C261D">
        <w:rPr>
          <w:rFonts w:ascii="Calibri" w:hAnsi="Calibri" w:cs="Calibri"/>
          <w:sz w:val="24"/>
          <w:szCs w:val="24"/>
        </w:rPr>
        <w:t xml:space="preserve"> </w:t>
      </w:r>
      <w:r w:rsidRPr="008C261D">
        <w:rPr>
          <w:rFonts w:ascii="Calibri" w:hAnsi="Calibri" w:cs="Calibri"/>
          <w:sz w:val="24"/>
          <w:szCs w:val="24"/>
        </w:rPr>
        <w:t xml:space="preserve">La liste des </w:t>
      </w:r>
      <w:r w:rsidR="00F64DF3" w:rsidRPr="008C261D">
        <w:rPr>
          <w:rFonts w:ascii="Calibri" w:hAnsi="Calibri" w:cs="Calibri"/>
          <w:sz w:val="24"/>
          <w:szCs w:val="24"/>
        </w:rPr>
        <w:t>commerces participant au concours</w:t>
      </w:r>
      <w:r w:rsidRPr="008C261D">
        <w:rPr>
          <w:rFonts w:ascii="Calibri" w:hAnsi="Calibri" w:cs="Calibri"/>
          <w:sz w:val="24"/>
          <w:szCs w:val="24"/>
        </w:rPr>
        <w:t xml:space="preserve"> avec leur numéro est présentée au dos du bulletin-réponse.</w:t>
      </w:r>
    </w:p>
    <w:p w14:paraId="4741ADF5" w14:textId="62698DD0" w:rsidR="0038072B" w:rsidRDefault="0038072B" w:rsidP="00D615A9">
      <w:pPr>
        <w:pStyle w:val="Normalcentr"/>
        <w:numPr>
          <w:ilvl w:val="0"/>
          <w:numId w:val="5"/>
        </w:numPr>
        <w:ind w:right="-15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Les bulletins de participation peuvent être retirés</w:t>
      </w:r>
      <w:r w:rsidR="00E031DC">
        <w:rPr>
          <w:rFonts w:ascii="Calibri" w:hAnsi="Calibri" w:cs="Calibri"/>
          <w:sz w:val="24"/>
          <w:szCs w:val="24"/>
        </w:rPr>
        <w:t xml:space="preserve"> dans l’une des bibliothèques du Quadrant</w:t>
      </w:r>
      <w:r w:rsidR="00FE4754">
        <w:rPr>
          <w:rFonts w:ascii="Calibri" w:hAnsi="Calibri" w:cs="Calibri"/>
          <w:sz w:val="24"/>
          <w:szCs w:val="24"/>
        </w:rPr>
        <w:t>,</w:t>
      </w:r>
      <w:r w:rsidR="00056112">
        <w:rPr>
          <w:rFonts w:ascii="Calibri" w:hAnsi="Calibri" w:cs="Calibri"/>
          <w:sz w:val="24"/>
          <w:szCs w:val="24"/>
        </w:rPr>
        <w:t xml:space="preserve"> </w:t>
      </w:r>
      <w:r w:rsidR="00342BFC">
        <w:rPr>
          <w:rFonts w:ascii="Calibri" w:hAnsi="Calibri" w:cs="Calibri"/>
          <w:sz w:val="24"/>
          <w:szCs w:val="24"/>
        </w:rPr>
        <w:t xml:space="preserve">à la médiathèque d’Outreau, </w:t>
      </w:r>
      <w:r w:rsidR="00056112">
        <w:rPr>
          <w:rFonts w:ascii="Calibri" w:hAnsi="Calibri" w:cs="Calibri"/>
          <w:sz w:val="24"/>
          <w:szCs w:val="24"/>
        </w:rPr>
        <w:t xml:space="preserve">chez </w:t>
      </w:r>
      <w:r>
        <w:rPr>
          <w:rFonts w:ascii="Calibri" w:hAnsi="Calibri" w:cs="Calibri"/>
          <w:sz w:val="24"/>
          <w:szCs w:val="24"/>
        </w:rPr>
        <w:t>les Libraires d</w:t>
      </w:r>
      <w:r w:rsidR="009C37B0">
        <w:rPr>
          <w:rFonts w:ascii="Calibri" w:hAnsi="Calibri" w:cs="Calibri"/>
          <w:sz w:val="24"/>
          <w:szCs w:val="24"/>
        </w:rPr>
        <w:t>e la Ville ou être téléchargés s</w:t>
      </w:r>
      <w:r>
        <w:rPr>
          <w:rFonts w:ascii="Calibri" w:hAnsi="Calibri" w:cs="Calibri"/>
          <w:sz w:val="24"/>
          <w:szCs w:val="24"/>
        </w:rPr>
        <w:t>ur le site</w:t>
      </w:r>
      <w:r w:rsidR="00073550">
        <w:rPr>
          <w:rFonts w:ascii="Calibri" w:hAnsi="Calibri" w:cs="Calibri"/>
          <w:sz w:val="24"/>
          <w:szCs w:val="24"/>
        </w:rPr>
        <w:t xml:space="preserve"> </w:t>
      </w:r>
      <w:hyperlink r:id="rId10" w:history="1">
        <w:r w:rsidR="00A72B1C" w:rsidRPr="008D7C79">
          <w:rPr>
            <w:rStyle w:val="Lienhypertexte"/>
            <w:rFonts w:ascii="Calibri" w:hAnsi="Calibri" w:cs="Calibri"/>
            <w:sz w:val="24"/>
            <w:szCs w:val="24"/>
          </w:rPr>
          <w:t>www.opalivres.fr</w:t>
        </w:r>
      </w:hyperlink>
      <w:r w:rsidR="00A72B1C">
        <w:rPr>
          <w:rFonts w:ascii="Calibri" w:hAnsi="Calibri" w:cs="Calibri"/>
          <w:sz w:val="24"/>
          <w:szCs w:val="24"/>
        </w:rPr>
        <w:t xml:space="preserve"> </w:t>
      </w:r>
    </w:p>
    <w:p w14:paraId="3DBB70D0" w14:textId="24D73A01" w:rsidR="0038072B" w:rsidRDefault="0038072B" w:rsidP="00D615A9">
      <w:pPr>
        <w:pStyle w:val="Normalcentr"/>
        <w:numPr>
          <w:ilvl w:val="0"/>
          <w:numId w:val="5"/>
        </w:numPr>
        <w:ind w:right="-159"/>
        <w:jc w:val="both"/>
        <w:rPr>
          <w:rFonts w:ascii="Calibri" w:hAnsi="Calibri" w:cs="Calibri"/>
          <w:sz w:val="24"/>
          <w:szCs w:val="24"/>
        </w:rPr>
      </w:pPr>
      <w:r w:rsidRPr="003317ED">
        <w:rPr>
          <w:rFonts w:ascii="Calibri" w:hAnsi="Calibri" w:cs="Calibri"/>
          <w:sz w:val="24"/>
          <w:szCs w:val="24"/>
        </w:rPr>
        <w:t xml:space="preserve">Tu </w:t>
      </w:r>
      <w:r w:rsidR="00330BA6">
        <w:rPr>
          <w:rFonts w:ascii="Calibri" w:hAnsi="Calibri" w:cs="Calibri"/>
          <w:sz w:val="24"/>
          <w:szCs w:val="24"/>
        </w:rPr>
        <w:t>peux déposer</w:t>
      </w:r>
      <w:r w:rsidRPr="003317ED">
        <w:rPr>
          <w:rFonts w:ascii="Calibri" w:hAnsi="Calibri" w:cs="Calibri"/>
          <w:sz w:val="24"/>
          <w:szCs w:val="24"/>
        </w:rPr>
        <w:t xml:space="preserve"> le </w:t>
      </w:r>
      <w:r w:rsidRPr="00D44775">
        <w:rPr>
          <w:rFonts w:ascii="Calibri" w:hAnsi="Calibri" w:cs="Calibri"/>
          <w:b/>
          <w:sz w:val="24"/>
          <w:szCs w:val="24"/>
        </w:rPr>
        <w:t>bulletin-réponse rempli</w:t>
      </w:r>
      <w:r w:rsidRPr="003317ED">
        <w:rPr>
          <w:rFonts w:ascii="Calibri" w:hAnsi="Calibri" w:cs="Calibri"/>
          <w:sz w:val="24"/>
          <w:szCs w:val="24"/>
        </w:rPr>
        <w:t xml:space="preserve"> </w:t>
      </w:r>
      <w:r w:rsidR="00E031DC">
        <w:rPr>
          <w:rFonts w:ascii="Calibri" w:hAnsi="Calibri" w:cs="Calibri"/>
          <w:sz w:val="24"/>
          <w:szCs w:val="24"/>
        </w:rPr>
        <w:t>dans</w:t>
      </w:r>
      <w:r w:rsidR="00E031DC" w:rsidRPr="000044C3">
        <w:rPr>
          <w:rFonts w:ascii="Calibri" w:hAnsi="Calibri" w:cs="Calibri"/>
          <w:b/>
          <w:sz w:val="24"/>
          <w:szCs w:val="24"/>
        </w:rPr>
        <w:t xml:space="preserve"> l’une</w:t>
      </w:r>
      <w:r w:rsidR="00E031DC">
        <w:rPr>
          <w:rFonts w:ascii="Calibri" w:hAnsi="Calibri" w:cs="Calibri"/>
          <w:sz w:val="24"/>
          <w:szCs w:val="24"/>
        </w:rPr>
        <w:t xml:space="preserve"> </w:t>
      </w:r>
      <w:r w:rsidR="00E031DC" w:rsidRPr="0058693F">
        <w:rPr>
          <w:rFonts w:ascii="Calibri" w:hAnsi="Calibri" w:cs="Calibri"/>
          <w:b/>
          <w:sz w:val="24"/>
          <w:szCs w:val="24"/>
        </w:rPr>
        <w:t>des bibliothèques</w:t>
      </w:r>
      <w:r w:rsidR="004F6DC7">
        <w:rPr>
          <w:rFonts w:ascii="Calibri" w:hAnsi="Calibri" w:cs="Calibri"/>
          <w:sz w:val="24"/>
          <w:szCs w:val="24"/>
        </w:rPr>
        <w:t xml:space="preserve"> de </w:t>
      </w:r>
      <w:r w:rsidR="004F6DC7" w:rsidRPr="00104880">
        <w:rPr>
          <w:rFonts w:ascii="Calibri" w:hAnsi="Calibri" w:cs="Calibri"/>
          <w:b/>
          <w:bCs/>
          <w:sz w:val="24"/>
          <w:szCs w:val="24"/>
        </w:rPr>
        <w:t>Boulogne-sur-Mer</w:t>
      </w:r>
      <w:r w:rsidR="00D741DA">
        <w:rPr>
          <w:rFonts w:ascii="Calibri" w:hAnsi="Calibri" w:cs="Calibri"/>
          <w:sz w:val="24"/>
          <w:szCs w:val="24"/>
        </w:rPr>
        <w:t xml:space="preserve"> ou au </w:t>
      </w:r>
      <w:r w:rsidR="00D741DA" w:rsidRPr="000F59AF">
        <w:rPr>
          <w:rFonts w:ascii="Calibri" w:hAnsi="Calibri" w:cs="Calibri"/>
          <w:b/>
          <w:bCs/>
          <w:sz w:val="24"/>
          <w:szCs w:val="24"/>
        </w:rPr>
        <w:t>local d’</w:t>
      </w:r>
      <w:proofErr w:type="spellStart"/>
      <w:r w:rsidR="00D741DA" w:rsidRPr="000F59AF">
        <w:rPr>
          <w:rFonts w:ascii="Calibri" w:hAnsi="Calibri" w:cs="Calibri"/>
          <w:b/>
          <w:bCs/>
          <w:sz w:val="24"/>
          <w:szCs w:val="24"/>
        </w:rPr>
        <w:t>Opalivres</w:t>
      </w:r>
      <w:proofErr w:type="spellEnd"/>
      <w:r w:rsidR="00D741DA">
        <w:rPr>
          <w:rFonts w:ascii="Calibri" w:hAnsi="Calibri" w:cs="Calibri"/>
          <w:sz w:val="24"/>
          <w:szCs w:val="24"/>
        </w:rPr>
        <w:t>, 13 rue du Puits d’</w:t>
      </w:r>
      <w:r w:rsidR="00104880">
        <w:rPr>
          <w:rFonts w:ascii="Calibri" w:hAnsi="Calibri" w:cs="Calibri"/>
          <w:sz w:val="24"/>
          <w:szCs w:val="24"/>
        </w:rPr>
        <w:t>Amour</w:t>
      </w:r>
      <w:r w:rsidR="00D44775">
        <w:rPr>
          <w:rFonts w:ascii="Calibri" w:hAnsi="Calibri" w:cs="Calibri"/>
          <w:sz w:val="24"/>
          <w:szCs w:val="24"/>
        </w:rPr>
        <w:t>.</w:t>
      </w:r>
    </w:p>
    <w:p w14:paraId="49502AF2" w14:textId="77777777" w:rsidR="008C261D" w:rsidRPr="00180D00" w:rsidRDefault="008C261D" w:rsidP="008C261D">
      <w:pPr>
        <w:pStyle w:val="Normalcentr"/>
        <w:ind w:left="720" w:right="-159"/>
        <w:jc w:val="both"/>
        <w:rPr>
          <w:rFonts w:ascii="Calibri" w:hAnsi="Calibri" w:cs="Calibri"/>
          <w:bCs/>
          <w:sz w:val="24"/>
          <w:szCs w:val="24"/>
        </w:rPr>
      </w:pPr>
    </w:p>
    <w:p w14:paraId="05482FAE" w14:textId="72B614E9" w:rsidR="0038072B" w:rsidRDefault="0038072B" w:rsidP="008C261D">
      <w:pPr>
        <w:pStyle w:val="Normalcentr"/>
        <w:ind w:left="0" w:right="-159"/>
        <w:jc w:val="both"/>
        <w:rPr>
          <w:rFonts w:ascii="Calibri" w:hAnsi="Calibri" w:cs="Calibri"/>
          <w:b/>
          <w:sz w:val="24"/>
          <w:szCs w:val="24"/>
        </w:rPr>
      </w:pPr>
      <w:r w:rsidRPr="00180D00">
        <w:rPr>
          <w:rFonts w:ascii="Calibri" w:hAnsi="Calibri" w:cs="Calibri"/>
          <w:bCs/>
          <w:sz w:val="24"/>
          <w:szCs w:val="24"/>
        </w:rPr>
        <w:t xml:space="preserve">La remise des prix du concours </w:t>
      </w:r>
      <w:r w:rsidR="00E031DC" w:rsidRPr="00180D00">
        <w:rPr>
          <w:rFonts w:ascii="Calibri" w:hAnsi="Calibri" w:cs="Calibri"/>
          <w:bCs/>
          <w:sz w:val="24"/>
          <w:szCs w:val="24"/>
        </w:rPr>
        <w:t xml:space="preserve">(des livres !) </w:t>
      </w:r>
      <w:r w:rsidRPr="00180D00">
        <w:rPr>
          <w:rFonts w:ascii="Calibri" w:hAnsi="Calibri" w:cs="Calibri"/>
          <w:bCs/>
          <w:sz w:val="24"/>
          <w:szCs w:val="24"/>
        </w:rPr>
        <w:t xml:space="preserve">aura lieu </w:t>
      </w:r>
      <w:r w:rsidR="00616F9B" w:rsidRPr="00180D00">
        <w:rPr>
          <w:rFonts w:ascii="Calibri" w:hAnsi="Calibri" w:cs="Calibri"/>
          <w:bCs/>
          <w:sz w:val="24"/>
          <w:szCs w:val="24"/>
        </w:rPr>
        <w:t>le samedi 28 novembre</w:t>
      </w:r>
      <w:r w:rsidR="006E76D6" w:rsidRPr="00180D00">
        <w:rPr>
          <w:rFonts w:ascii="Calibri" w:hAnsi="Calibri" w:cs="Calibri"/>
          <w:bCs/>
          <w:sz w:val="24"/>
          <w:szCs w:val="24"/>
        </w:rPr>
        <w:t xml:space="preserve"> à 15h,</w:t>
      </w:r>
      <w:r w:rsidR="00616F9B" w:rsidRPr="00180D00">
        <w:rPr>
          <w:rFonts w:ascii="Calibri" w:hAnsi="Calibri" w:cs="Calibri"/>
          <w:bCs/>
          <w:sz w:val="24"/>
          <w:szCs w:val="24"/>
        </w:rPr>
        <w:t xml:space="preserve"> </w:t>
      </w:r>
      <w:r w:rsidRPr="00180D00">
        <w:rPr>
          <w:rFonts w:ascii="Calibri" w:hAnsi="Calibri" w:cs="Calibri"/>
          <w:bCs/>
          <w:sz w:val="24"/>
          <w:szCs w:val="24"/>
        </w:rPr>
        <w:t>à la</w:t>
      </w:r>
      <w:r w:rsidR="008C261D" w:rsidRPr="00180D00">
        <w:rPr>
          <w:rFonts w:ascii="Calibri" w:hAnsi="Calibri" w:cs="Calibri"/>
          <w:bCs/>
          <w:sz w:val="24"/>
          <w:szCs w:val="24"/>
        </w:rPr>
        <w:t xml:space="preserve"> </w:t>
      </w:r>
      <w:r w:rsidRPr="00180D00">
        <w:rPr>
          <w:rFonts w:ascii="Calibri" w:hAnsi="Calibri" w:cs="Calibri"/>
          <w:bCs/>
          <w:sz w:val="24"/>
          <w:szCs w:val="24"/>
        </w:rPr>
        <w:t xml:space="preserve">Bibliothèque </w:t>
      </w:r>
      <w:r w:rsidR="008C261D" w:rsidRPr="00180D00">
        <w:rPr>
          <w:rFonts w:ascii="Calibri" w:hAnsi="Calibri" w:cs="Calibri"/>
          <w:bCs/>
          <w:sz w:val="24"/>
          <w:szCs w:val="24"/>
        </w:rPr>
        <w:t>des Annonciades</w:t>
      </w:r>
      <w:r w:rsidR="003D4760" w:rsidRPr="00180D00">
        <w:rPr>
          <w:rFonts w:ascii="Calibri" w:hAnsi="Calibri" w:cs="Calibri"/>
          <w:bCs/>
          <w:sz w:val="24"/>
          <w:szCs w:val="24"/>
        </w:rPr>
        <w:t>.</w:t>
      </w:r>
      <w:r w:rsidR="00616F9B">
        <w:rPr>
          <w:rFonts w:ascii="Calibri" w:hAnsi="Calibri" w:cs="Calibri"/>
          <w:b/>
          <w:sz w:val="24"/>
          <w:szCs w:val="24"/>
        </w:rPr>
        <w:t xml:space="preserve"> Les gagnants recevront une invitatio</w:t>
      </w:r>
      <w:r w:rsidR="005955F3">
        <w:rPr>
          <w:rFonts w:ascii="Calibri" w:hAnsi="Calibri" w:cs="Calibri"/>
          <w:b/>
          <w:sz w:val="24"/>
          <w:szCs w:val="24"/>
        </w:rPr>
        <w:t>n par courrier.</w:t>
      </w:r>
    </w:p>
    <w:p w14:paraId="3B90C025" w14:textId="77777777" w:rsidR="0038072B" w:rsidRPr="00BE7409" w:rsidRDefault="0038072B" w:rsidP="008C261D">
      <w:pPr>
        <w:pStyle w:val="Normalcentr"/>
        <w:ind w:left="0" w:right="-159"/>
        <w:rPr>
          <w:rFonts w:ascii="Calibri" w:hAnsi="Calibri" w:cs="Calibri"/>
          <w:bCs/>
          <w:sz w:val="24"/>
          <w:szCs w:val="24"/>
        </w:rPr>
      </w:pPr>
      <w:r w:rsidRPr="00BE7409">
        <w:rPr>
          <w:rFonts w:ascii="Calibri" w:hAnsi="Calibri" w:cs="Calibri"/>
          <w:bCs/>
          <w:sz w:val="24"/>
          <w:szCs w:val="24"/>
        </w:rPr>
        <w:t>Liste des Libraires dépositaires du règlement du jeu-concours :</w:t>
      </w:r>
    </w:p>
    <w:p w14:paraId="51A84DE4" w14:textId="2A1FE7DA" w:rsidR="00A7766B" w:rsidRPr="00BE7409" w:rsidRDefault="00FD3143" w:rsidP="00B23071">
      <w:pPr>
        <w:pStyle w:val="Normalcentr"/>
        <w:ind w:left="-709" w:right="-159"/>
        <w:rPr>
          <w:rFonts w:ascii="Calibri" w:hAnsi="Calibri" w:cs="Calibri"/>
          <w:b/>
          <w:bCs/>
          <w:sz w:val="24"/>
          <w:szCs w:val="24"/>
        </w:rPr>
      </w:pPr>
      <w:r w:rsidRPr="00BE7409">
        <w:rPr>
          <w:rFonts w:ascii="Calibri" w:hAnsi="Calibri" w:cs="Calibri"/>
          <w:b/>
          <w:bCs/>
          <w:sz w:val="24"/>
          <w:szCs w:val="24"/>
        </w:rPr>
        <w:t xml:space="preserve">            </w:t>
      </w:r>
      <w:r w:rsidR="00C32595" w:rsidRPr="00BE7409">
        <w:rPr>
          <w:rFonts w:ascii="Calibri" w:hAnsi="Calibri" w:cs="Calibri"/>
          <w:b/>
          <w:bCs/>
          <w:sz w:val="24"/>
          <w:szCs w:val="24"/>
        </w:rPr>
        <w:t xml:space="preserve">- </w:t>
      </w:r>
      <w:r w:rsidR="0038072B" w:rsidRPr="00BE7409">
        <w:rPr>
          <w:rFonts w:ascii="Calibri" w:hAnsi="Calibri" w:cs="Calibri"/>
          <w:b/>
          <w:bCs/>
          <w:sz w:val="24"/>
          <w:szCs w:val="24"/>
        </w:rPr>
        <w:t xml:space="preserve"> Librairie L’Horizon, 6 Boulevard </w:t>
      </w:r>
      <w:r w:rsidR="00CF4420" w:rsidRPr="00BE7409">
        <w:rPr>
          <w:rFonts w:ascii="Calibri" w:hAnsi="Calibri" w:cs="Calibri"/>
          <w:b/>
          <w:bCs/>
          <w:sz w:val="24"/>
          <w:szCs w:val="24"/>
        </w:rPr>
        <w:t xml:space="preserve">de </w:t>
      </w:r>
      <w:proofErr w:type="spellStart"/>
      <w:r w:rsidR="0038072B" w:rsidRPr="00BE7409">
        <w:rPr>
          <w:rFonts w:ascii="Calibri" w:hAnsi="Calibri" w:cs="Calibri"/>
          <w:b/>
          <w:bCs/>
          <w:sz w:val="24"/>
          <w:szCs w:val="24"/>
        </w:rPr>
        <w:t>Clocheville</w:t>
      </w:r>
      <w:proofErr w:type="spellEnd"/>
      <w:r w:rsidR="00DD39D7" w:rsidRPr="00BE7409">
        <w:rPr>
          <w:rFonts w:ascii="Calibri" w:hAnsi="Calibri" w:cs="Calibri"/>
          <w:b/>
          <w:bCs/>
          <w:sz w:val="24"/>
          <w:szCs w:val="24"/>
        </w:rPr>
        <w:t xml:space="preserve">              </w:t>
      </w:r>
      <w:r w:rsidR="00B23071" w:rsidRPr="00BE7409">
        <w:rPr>
          <w:rFonts w:ascii="Calibri" w:hAnsi="Calibri" w:cs="Calibri"/>
          <w:b/>
          <w:bCs/>
          <w:sz w:val="24"/>
          <w:szCs w:val="24"/>
        </w:rPr>
        <w:t xml:space="preserve">           - FNAC, 65 rue Faidherbe </w:t>
      </w:r>
      <w:r w:rsidR="00B23071" w:rsidRPr="00BE7409">
        <w:rPr>
          <w:rFonts w:ascii="Calibri" w:hAnsi="Calibri" w:cs="Calibri"/>
          <w:b/>
          <w:bCs/>
          <w:sz w:val="24"/>
          <w:szCs w:val="24"/>
        </w:rPr>
        <w:br/>
      </w:r>
      <w:r w:rsidR="00B23071" w:rsidRPr="00BE7409">
        <w:rPr>
          <w:rFonts w:ascii="Calibri" w:hAnsi="Calibri" w:cs="Calibri"/>
          <w:b/>
          <w:bCs/>
        </w:rPr>
        <w:t xml:space="preserve">          - </w:t>
      </w:r>
      <w:r w:rsidR="00B23071" w:rsidRPr="00BE7409">
        <w:rPr>
          <w:rFonts w:ascii="Calibri" w:hAnsi="Calibri" w:cs="Calibri"/>
          <w:b/>
          <w:bCs/>
          <w:sz w:val="24"/>
          <w:szCs w:val="24"/>
        </w:rPr>
        <w:t>Espace Culturel Leclerc</w:t>
      </w:r>
      <w:r w:rsidR="00B23071" w:rsidRPr="00BE7409">
        <w:rPr>
          <w:b/>
          <w:bCs/>
        </w:rPr>
        <w:t xml:space="preserve">                                                  </w:t>
      </w:r>
      <w:r w:rsidRPr="00BE7409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="00A7766B" w:rsidRPr="00BE7409">
        <w:rPr>
          <w:rFonts w:ascii="Calibri" w:hAnsi="Calibri" w:cs="Calibri"/>
          <w:b/>
          <w:bCs/>
          <w:sz w:val="24"/>
          <w:szCs w:val="24"/>
        </w:rPr>
        <w:t>-</w:t>
      </w:r>
      <w:r w:rsidR="0019154A" w:rsidRPr="00BE740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A7766B" w:rsidRPr="00BE7409">
        <w:rPr>
          <w:rFonts w:ascii="Calibri" w:hAnsi="Calibri" w:cs="Calibri"/>
          <w:b/>
          <w:bCs/>
          <w:sz w:val="24"/>
          <w:szCs w:val="24"/>
        </w:rPr>
        <w:t>Librairie</w:t>
      </w:r>
      <w:r w:rsidR="008D0323" w:rsidRPr="00BE7409">
        <w:rPr>
          <w:rFonts w:ascii="Calibri" w:hAnsi="Calibri" w:cs="Calibri"/>
          <w:b/>
          <w:bCs/>
          <w:sz w:val="24"/>
          <w:szCs w:val="24"/>
        </w:rPr>
        <w:t>-</w:t>
      </w:r>
      <w:r w:rsidR="001E7557" w:rsidRPr="00BE7409">
        <w:rPr>
          <w:rFonts w:ascii="Calibri" w:hAnsi="Calibri" w:cs="Calibri"/>
          <w:b/>
          <w:bCs/>
          <w:sz w:val="24"/>
          <w:szCs w:val="24"/>
        </w:rPr>
        <w:t>café A la ligne, 47 rue Victor Hugo</w:t>
      </w:r>
      <w:r w:rsidR="00DD39D7" w:rsidRPr="00BE7409">
        <w:rPr>
          <w:rFonts w:ascii="Calibri" w:hAnsi="Calibri" w:cs="Calibri"/>
          <w:b/>
          <w:bCs/>
          <w:sz w:val="24"/>
          <w:szCs w:val="24"/>
        </w:rPr>
        <w:t xml:space="preserve">  </w:t>
      </w:r>
    </w:p>
    <w:sectPr w:rsidR="00A7766B" w:rsidRPr="00BE7409" w:rsidSect="00FD314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F10"/>
    <w:multiLevelType w:val="hybridMultilevel"/>
    <w:tmpl w:val="F4109CE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67D7A"/>
    <w:multiLevelType w:val="hybridMultilevel"/>
    <w:tmpl w:val="03AC5848"/>
    <w:lvl w:ilvl="0" w:tplc="F32EABDE">
      <w:start w:val="8"/>
      <w:numFmt w:val="decimal"/>
      <w:lvlText w:val="%1"/>
      <w:lvlJc w:val="left"/>
      <w:pPr>
        <w:ind w:left="75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70" w:hanging="360"/>
      </w:pPr>
    </w:lvl>
    <w:lvl w:ilvl="2" w:tplc="040C001B" w:tentative="1">
      <w:start w:val="1"/>
      <w:numFmt w:val="lowerRoman"/>
      <w:lvlText w:val="%3."/>
      <w:lvlJc w:val="right"/>
      <w:pPr>
        <w:ind w:left="2190" w:hanging="180"/>
      </w:pPr>
    </w:lvl>
    <w:lvl w:ilvl="3" w:tplc="040C000F" w:tentative="1">
      <w:start w:val="1"/>
      <w:numFmt w:val="decimal"/>
      <w:lvlText w:val="%4."/>
      <w:lvlJc w:val="left"/>
      <w:pPr>
        <w:ind w:left="2910" w:hanging="360"/>
      </w:pPr>
    </w:lvl>
    <w:lvl w:ilvl="4" w:tplc="040C0019" w:tentative="1">
      <w:start w:val="1"/>
      <w:numFmt w:val="lowerLetter"/>
      <w:lvlText w:val="%5."/>
      <w:lvlJc w:val="left"/>
      <w:pPr>
        <w:ind w:left="3630" w:hanging="360"/>
      </w:pPr>
    </w:lvl>
    <w:lvl w:ilvl="5" w:tplc="040C001B" w:tentative="1">
      <w:start w:val="1"/>
      <w:numFmt w:val="lowerRoman"/>
      <w:lvlText w:val="%6."/>
      <w:lvlJc w:val="right"/>
      <w:pPr>
        <w:ind w:left="4350" w:hanging="180"/>
      </w:pPr>
    </w:lvl>
    <w:lvl w:ilvl="6" w:tplc="040C000F" w:tentative="1">
      <w:start w:val="1"/>
      <w:numFmt w:val="decimal"/>
      <w:lvlText w:val="%7."/>
      <w:lvlJc w:val="left"/>
      <w:pPr>
        <w:ind w:left="5070" w:hanging="360"/>
      </w:pPr>
    </w:lvl>
    <w:lvl w:ilvl="7" w:tplc="040C0019" w:tentative="1">
      <w:start w:val="1"/>
      <w:numFmt w:val="lowerLetter"/>
      <w:lvlText w:val="%8."/>
      <w:lvlJc w:val="left"/>
      <w:pPr>
        <w:ind w:left="5790" w:hanging="360"/>
      </w:pPr>
    </w:lvl>
    <w:lvl w:ilvl="8" w:tplc="040C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477D41B2"/>
    <w:multiLevelType w:val="hybridMultilevel"/>
    <w:tmpl w:val="356E3E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536D09"/>
    <w:multiLevelType w:val="hybridMultilevel"/>
    <w:tmpl w:val="B238AEA0"/>
    <w:lvl w:ilvl="0" w:tplc="040C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9971652">
    <w:abstractNumId w:val="2"/>
  </w:num>
  <w:num w:numId="2" w16cid:durableId="1028531770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9610180">
    <w:abstractNumId w:val="1"/>
  </w:num>
  <w:num w:numId="4" w16cid:durableId="1521359147">
    <w:abstractNumId w:val="2"/>
  </w:num>
  <w:num w:numId="5" w16cid:durableId="1243567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72B"/>
    <w:rsid w:val="000044C3"/>
    <w:rsid w:val="00007299"/>
    <w:rsid w:val="00030F31"/>
    <w:rsid w:val="00056112"/>
    <w:rsid w:val="000708EF"/>
    <w:rsid w:val="00073550"/>
    <w:rsid w:val="0007381E"/>
    <w:rsid w:val="0007572D"/>
    <w:rsid w:val="00076E26"/>
    <w:rsid w:val="000850CF"/>
    <w:rsid w:val="00092C3D"/>
    <w:rsid w:val="0009524F"/>
    <w:rsid w:val="000A2484"/>
    <w:rsid w:val="000A3FCC"/>
    <w:rsid w:val="000C5C29"/>
    <w:rsid w:val="000E26D9"/>
    <w:rsid w:val="000E4920"/>
    <w:rsid w:val="000F59AF"/>
    <w:rsid w:val="00104880"/>
    <w:rsid w:val="0011243D"/>
    <w:rsid w:val="00125167"/>
    <w:rsid w:val="0014014B"/>
    <w:rsid w:val="00140928"/>
    <w:rsid w:val="001637AD"/>
    <w:rsid w:val="00180D00"/>
    <w:rsid w:val="0019154A"/>
    <w:rsid w:val="001B34E7"/>
    <w:rsid w:val="001E7557"/>
    <w:rsid w:val="001F3A70"/>
    <w:rsid w:val="00203F24"/>
    <w:rsid w:val="002518B4"/>
    <w:rsid w:val="0025717E"/>
    <w:rsid w:val="002656E3"/>
    <w:rsid w:val="00275502"/>
    <w:rsid w:val="002A542D"/>
    <w:rsid w:val="002F43A8"/>
    <w:rsid w:val="00301B03"/>
    <w:rsid w:val="00330BA6"/>
    <w:rsid w:val="003317ED"/>
    <w:rsid w:val="003359DF"/>
    <w:rsid w:val="00337E51"/>
    <w:rsid w:val="00342BFC"/>
    <w:rsid w:val="00351C81"/>
    <w:rsid w:val="0038072B"/>
    <w:rsid w:val="00386D66"/>
    <w:rsid w:val="00396FCD"/>
    <w:rsid w:val="003D4760"/>
    <w:rsid w:val="00425AFB"/>
    <w:rsid w:val="00431F7C"/>
    <w:rsid w:val="004450A8"/>
    <w:rsid w:val="004A6D05"/>
    <w:rsid w:val="004D5132"/>
    <w:rsid w:val="004D598D"/>
    <w:rsid w:val="004F6DC7"/>
    <w:rsid w:val="005003AC"/>
    <w:rsid w:val="0053074C"/>
    <w:rsid w:val="00532854"/>
    <w:rsid w:val="00556606"/>
    <w:rsid w:val="0058693F"/>
    <w:rsid w:val="005955F3"/>
    <w:rsid w:val="005A2E99"/>
    <w:rsid w:val="005A6F8B"/>
    <w:rsid w:val="005A7D96"/>
    <w:rsid w:val="005B4C48"/>
    <w:rsid w:val="005D699B"/>
    <w:rsid w:val="005D7443"/>
    <w:rsid w:val="005E1FD6"/>
    <w:rsid w:val="0061166B"/>
    <w:rsid w:val="00616F9B"/>
    <w:rsid w:val="00635B53"/>
    <w:rsid w:val="006642A9"/>
    <w:rsid w:val="0067247A"/>
    <w:rsid w:val="0069090D"/>
    <w:rsid w:val="006B14D8"/>
    <w:rsid w:val="006C13C1"/>
    <w:rsid w:val="006E76D6"/>
    <w:rsid w:val="006F5AA3"/>
    <w:rsid w:val="007003EB"/>
    <w:rsid w:val="00711A24"/>
    <w:rsid w:val="00711D48"/>
    <w:rsid w:val="00735EEB"/>
    <w:rsid w:val="00743825"/>
    <w:rsid w:val="00744622"/>
    <w:rsid w:val="00760A25"/>
    <w:rsid w:val="00772896"/>
    <w:rsid w:val="007B7E69"/>
    <w:rsid w:val="007E0395"/>
    <w:rsid w:val="007E7BBE"/>
    <w:rsid w:val="008061F6"/>
    <w:rsid w:val="00835F70"/>
    <w:rsid w:val="00865BFE"/>
    <w:rsid w:val="00867EDC"/>
    <w:rsid w:val="0087587D"/>
    <w:rsid w:val="00886520"/>
    <w:rsid w:val="008962C9"/>
    <w:rsid w:val="008B5C86"/>
    <w:rsid w:val="008C261D"/>
    <w:rsid w:val="008C6243"/>
    <w:rsid w:val="008D0323"/>
    <w:rsid w:val="008D49FB"/>
    <w:rsid w:val="008D5344"/>
    <w:rsid w:val="008F0A3C"/>
    <w:rsid w:val="00902ABF"/>
    <w:rsid w:val="00952005"/>
    <w:rsid w:val="00991E3D"/>
    <w:rsid w:val="009A14BE"/>
    <w:rsid w:val="009A6F50"/>
    <w:rsid w:val="009B607D"/>
    <w:rsid w:val="009C37B0"/>
    <w:rsid w:val="009E796C"/>
    <w:rsid w:val="00A113F3"/>
    <w:rsid w:val="00A20315"/>
    <w:rsid w:val="00A421B3"/>
    <w:rsid w:val="00A61514"/>
    <w:rsid w:val="00A72B1C"/>
    <w:rsid w:val="00A750A8"/>
    <w:rsid w:val="00A75A63"/>
    <w:rsid w:val="00A7683F"/>
    <w:rsid w:val="00A7766B"/>
    <w:rsid w:val="00A84463"/>
    <w:rsid w:val="00AA2A35"/>
    <w:rsid w:val="00AB03FF"/>
    <w:rsid w:val="00AB1035"/>
    <w:rsid w:val="00AD61BC"/>
    <w:rsid w:val="00AD7E58"/>
    <w:rsid w:val="00AE31DB"/>
    <w:rsid w:val="00AE7A29"/>
    <w:rsid w:val="00B05F2B"/>
    <w:rsid w:val="00B07C4C"/>
    <w:rsid w:val="00B10790"/>
    <w:rsid w:val="00B23071"/>
    <w:rsid w:val="00B24BF6"/>
    <w:rsid w:val="00B54326"/>
    <w:rsid w:val="00BA436B"/>
    <w:rsid w:val="00BD6119"/>
    <w:rsid w:val="00BD7204"/>
    <w:rsid w:val="00BE7409"/>
    <w:rsid w:val="00BF6D5C"/>
    <w:rsid w:val="00C061E1"/>
    <w:rsid w:val="00C22DED"/>
    <w:rsid w:val="00C32595"/>
    <w:rsid w:val="00C551CA"/>
    <w:rsid w:val="00C618A1"/>
    <w:rsid w:val="00CA12BA"/>
    <w:rsid w:val="00CB637B"/>
    <w:rsid w:val="00CC35C9"/>
    <w:rsid w:val="00CC735D"/>
    <w:rsid w:val="00CE567B"/>
    <w:rsid w:val="00CE5975"/>
    <w:rsid w:val="00CF4420"/>
    <w:rsid w:val="00D0768A"/>
    <w:rsid w:val="00D10C79"/>
    <w:rsid w:val="00D44775"/>
    <w:rsid w:val="00D452A6"/>
    <w:rsid w:val="00D537D3"/>
    <w:rsid w:val="00D615A9"/>
    <w:rsid w:val="00D741DA"/>
    <w:rsid w:val="00D8016E"/>
    <w:rsid w:val="00DB280F"/>
    <w:rsid w:val="00DB69E3"/>
    <w:rsid w:val="00DD3753"/>
    <w:rsid w:val="00DD39D7"/>
    <w:rsid w:val="00DE42EE"/>
    <w:rsid w:val="00DF125B"/>
    <w:rsid w:val="00DF3E19"/>
    <w:rsid w:val="00E031DC"/>
    <w:rsid w:val="00E0485F"/>
    <w:rsid w:val="00E15702"/>
    <w:rsid w:val="00E15E98"/>
    <w:rsid w:val="00E66A78"/>
    <w:rsid w:val="00E877DB"/>
    <w:rsid w:val="00E936E6"/>
    <w:rsid w:val="00EA7482"/>
    <w:rsid w:val="00EB4BF7"/>
    <w:rsid w:val="00ED52FE"/>
    <w:rsid w:val="00F03907"/>
    <w:rsid w:val="00F11FA0"/>
    <w:rsid w:val="00F14C64"/>
    <w:rsid w:val="00F568D8"/>
    <w:rsid w:val="00F56B3A"/>
    <w:rsid w:val="00F64DF3"/>
    <w:rsid w:val="00F6622E"/>
    <w:rsid w:val="00FD2F66"/>
    <w:rsid w:val="00FD3143"/>
    <w:rsid w:val="00FE4754"/>
    <w:rsid w:val="00FF38B8"/>
    <w:rsid w:val="00FF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9306"/>
  <w15:docId w15:val="{613F115D-D65A-48EC-BA80-4DE987B8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7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38072B"/>
    <w:pPr>
      <w:keepNext/>
      <w:jc w:val="center"/>
      <w:outlineLvl w:val="0"/>
    </w:pPr>
    <w:rPr>
      <w:b/>
      <w:bCs/>
      <w:sz w:val="28"/>
      <w:szCs w:val="28"/>
      <w:lang w:val="x-none" w:eastAsia="x-non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52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8072B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Lienhypertexte">
    <w:name w:val="Hyperlink"/>
    <w:unhideWhenUsed/>
    <w:rsid w:val="0038072B"/>
    <w:rPr>
      <w:color w:val="0000FF"/>
      <w:u w:val="single"/>
    </w:rPr>
  </w:style>
  <w:style w:type="paragraph" w:styleId="Normalcentr">
    <w:name w:val="Block Text"/>
    <w:basedOn w:val="Normal"/>
    <w:unhideWhenUsed/>
    <w:rsid w:val="0038072B"/>
    <w:pPr>
      <w:ind w:left="-567" w:right="-567"/>
    </w:pPr>
    <w:rPr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17E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17ED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64D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64DF3"/>
  </w:style>
  <w:style w:type="character" w:customStyle="1" w:styleId="CommentaireCar">
    <w:name w:val="Commentaire Car"/>
    <w:basedOn w:val="Policepardfaut"/>
    <w:link w:val="Commentaire"/>
    <w:uiPriority w:val="99"/>
    <w:semiHidden/>
    <w:rsid w:val="00F64DF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4D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4DF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D452A6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fr-FR"/>
    </w:rPr>
  </w:style>
  <w:style w:type="paragraph" w:styleId="Sansinterligne">
    <w:name w:val="No Spacing"/>
    <w:uiPriority w:val="1"/>
    <w:qFormat/>
    <w:rsid w:val="00D452A6"/>
    <w:pPr>
      <w:spacing w:after="0" w:line="240" w:lineRule="auto"/>
    </w:pPr>
    <w:rPr>
      <w:rFonts w:eastAsiaTheme="minorEastAsia"/>
      <w:sz w:val="21"/>
      <w:szCs w:val="21"/>
    </w:rPr>
  </w:style>
  <w:style w:type="character" w:styleId="lev">
    <w:name w:val="Strong"/>
    <w:basedOn w:val="Policepardfaut"/>
    <w:uiPriority w:val="22"/>
    <w:qFormat/>
    <w:rsid w:val="00D452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52A6"/>
    <w:pPr>
      <w:spacing w:before="100" w:beforeAutospacing="1" w:after="100" w:afterAutospacing="1"/>
    </w:pPr>
    <w:rPr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A421B3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421B3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140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9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alivresboulogne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palivres.f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palivres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1B442-DEA3-4C6F-AB16-CF406998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Francoise Labit</dc:creator>
  <cp:lastModifiedBy>Lucette Iturra</cp:lastModifiedBy>
  <cp:revision>2</cp:revision>
  <cp:lastPrinted>2017-02-18T17:04:00Z</cp:lastPrinted>
  <dcterms:created xsi:type="dcterms:W3CDTF">2026-09-14T19:14:00Z</dcterms:created>
  <dcterms:modified xsi:type="dcterms:W3CDTF">2026-09-14T19:14:00Z</dcterms:modified>
</cp:coreProperties>
</file>